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D0" w:rsidRDefault="00D55DD0" w:rsidP="00D5612A">
      <w:pPr>
        <w:spacing w:after="0" w:line="240" w:lineRule="auto"/>
        <w:ind w:left="-567" w:right="849"/>
        <w:jc w:val="center"/>
        <w:rPr>
          <w:rFonts w:ascii="Times New Roman" w:hAnsi="Times New Roman" w:cs="Times New Roman"/>
          <w:b/>
          <w:sz w:val="32"/>
          <w:szCs w:val="26"/>
        </w:rPr>
      </w:pPr>
      <w:r>
        <w:rPr>
          <w:rFonts w:ascii="Times New Roman" w:hAnsi="Times New Roman" w:cs="Times New Roman"/>
          <w:b/>
          <w:noProof/>
          <w:sz w:val="32"/>
          <w:szCs w:val="26"/>
          <w:lang w:eastAsia="ru-RU"/>
        </w:rPr>
        <w:drawing>
          <wp:inline distT="0" distB="0" distL="0" distR="0">
            <wp:extent cx="6480175" cy="8912225"/>
            <wp:effectExtent l="19050" t="0" r="0" b="0"/>
            <wp:docPr id="1" name="Рисунок 0" descr="юнкор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нкор 1 001.jpg"/>
                    <pic:cNvPicPr/>
                  </pic:nvPicPr>
                  <pic:blipFill>
                    <a:blip r:embed="rId7" cstate="print"/>
                    <a:stretch>
                      <a:fillRect/>
                    </a:stretch>
                  </pic:blipFill>
                  <pic:spPr>
                    <a:xfrm>
                      <a:off x="0" y="0"/>
                      <a:ext cx="6480175" cy="8912225"/>
                    </a:xfrm>
                    <a:prstGeom prst="rect">
                      <a:avLst/>
                    </a:prstGeom>
                  </pic:spPr>
                </pic:pic>
              </a:graphicData>
            </a:graphic>
          </wp:inline>
        </w:drawing>
      </w:r>
    </w:p>
    <w:p w:rsidR="00D55DD0" w:rsidRDefault="00D55DD0" w:rsidP="00D5612A">
      <w:pPr>
        <w:spacing w:after="0" w:line="240" w:lineRule="auto"/>
        <w:ind w:left="-567" w:right="849"/>
        <w:jc w:val="center"/>
        <w:rPr>
          <w:rFonts w:ascii="Times New Roman" w:hAnsi="Times New Roman" w:cs="Times New Roman"/>
          <w:b/>
          <w:sz w:val="32"/>
          <w:szCs w:val="26"/>
        </w:rPr>
      </w:pPr>
    </w:p>
    <w:p w:rsidR="00D55DD0" w:rsidRDefault="00D55DD0" w:rsidP="00D5612A">
      <w:pPr>
        <w:spacing w:after="0" w:line="240" w:lineRule="auto"/>
        <w:ind w:left="-567" w:right="849"/>
        <w:jc w:val="center"/>
        <w:rPr>
          <w:rFonts w:ascii="Times New Roman" w:hAnsi="Times New Roman" w:cs="Times New Roman"/>
          <w:b/>
          <w:sz w:val="32"/>
          <w:szCs w:val="26"/>
        </w:rPr>
      </w:pPr>
    </w:p>
    <w:p w:rsidR="00D55DD0" w:rsidRDefault="00D55DD0" w:rsidP="00D55DD0">
      <w:pPr>
        <w:tabs>
          <w:tab w:val="left" w:pos="9356"/>
        </w:tabs>
        <w:autoSpaceDE w:val="0"/>
        <w:autoSpaceDN w:val="0"/>
        <w:adjustRightInd w:val="0"/>
        <w:spacing w:after="0" w:line="240" w:lineRule="auto"/>
        <w:ind w:right="849"/>
        <w:jc w:val="center"/>
        <w:rPr>
          <w:rFonts w:ascii="Times New Roman" w:hAnsi="Times New Roman"/>
          <w:b/>
          <w:bCs/>
          <w:sz w:val="28"/>
          <w:szCs w:val="28"/>
        </w:rPr>
      </w:pPr>
    </w:p>
    <w:p w:rsidR="00D55DD0" w:rsidRDefault="00D55DD0" w:rsidP="00D55DD0">
      <w:pPr>
        <w:tabs>
          <w:tab w:val="left" w:pos="9356"/>
        </w:tabs>
        <w:autoSpaceDE w:val="0"/>
        <w:autoSpaceDN w:val="0"/>
        <w:adjustRightInd w:val="0"/>
        <w:spacing w:after="0" w:line="240" w:lineRule="auto"/>
        <w:ind w:right="849"/>
        <w:jc w:val="center"/>
        <w:rPr>
          <w:rFonts w:ascii="Times New Roman" w:hAnsi="Times New Roman"/>
          <w:b/>
          <w:bCs/>
          <w:sz w:val="28"/>
          <w:szCs w:val="28"/>
        </w:rPr>
      </w:pPr>
      <w:r w:rsidRPr="00AE5A7B">
        <w:rPr>
          <w:rFonts w:ascii="Times New Roman" w:hAnsi="Times New Roman"/>
          <w:b/>
          <w:bCs/>
          <w:sz w:val="28"/>
          <w:szCs w:val="28"/>
        </w:rPr>
        <w:lastRenderedPageBreak/>
        <w:t>ПОЯСНИТЕЛЬНАЯ ЗАПИСКА</w:t>
      </w:r>
    </w:p>
    <w:p w:rsidR="00D55DD0" w:rsidRDefault="00D55DD0" w:rsidP="00D55DD0">
      <w:pPr>
        <w:tabs>
          <w:tab w:val="left" w:pos="9356"/>
        </w:tabs>
        <w:autoSpaceDE w:val="0"/>
        <w:autoSpaceDN w:val="0"/>
        <w:adjustRightInd w:val="0"/>
        <w:spacing w:after="0" w:line="240" w:lineRule="auto"/>
        <w:ind w:right="849"/>
        <w:jc w:val="center"/>
        <w:rPr>
          <w:rFonts w:ascii="Times New Roman" w:hAnsi="Times New Roman"/>
          <w:b/>
          <w:bCs/>
          <w:sz w:val="28"/>
          <w:szCs w:val="28"/>
        </w:rPr>
      </w:pP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Д</w:t>
      </w:r>
      <w:r w:rsidRPr="00BF0B62">
        <w:rPr>
          <w:rFonts w:ascii="Times New Roman" w:hAnsi="Times New Roman"/>
          <w:sz w:val="28"/>
          <w:szCs w:val="28"/>
        </w:rPr>
        <w:t>опол</w:t>
      </w:r>
      <w:r>
        <w:rPr>
          <w:rFonts w:ascii="Times New Roman" w:hAnsi="Times New Roman"/>
          <w:sz w:val="28"/>
          <w:szCs w:val="28"/>
        </w:rPr>
        <w:t>нительная общеобразовательная п</w:t>
      </w:r>
      <w:r w:rsidRPr="00BF0B62">
        <w:rPr>
          <w:rFonts w:ascii="Times New Roman" w:hAnsi="Times New Roman"/>
          <w:sz w:val="28"/>
          <w:szCs w:val="28"/>
        </w:rPr>
        <w:t xml:space="preserve">рограмма является </w:t>
      </w:r>
      <w:r>
        <w:rPr>
          <w:rFonts w:ascii="Times New Roman" w:hAnsi="Times New Roman"/>
          <w:sz w:val="28"/>
          <w:szCs w:val="28"/>
        </w:rPr>
        <w:t xml:space="preserve"> основным </w:t>
      </w:r>
      <w:r w:rsidRPr="00BF0B62">
        <w:rPr>
          <w:rFonts w:ascii="Times New Roman" w:hAnsi="Times New Roman"/>
          <w:sz w:val="28"/>
          <w:szCs w:val="28"/>
        </w:rPr>
        <w:t>документом, о</w:t>
      </w:r>
      <w:r>
        <w:rPr>
          <w:rFonts w:ascii="Times New Roman" w:hAnsi="Times New Roman"/>
          <w:sz w:val="28"/>
          <w:szCs w:val="28"/>
        </w:rPr>
        <w:t>пределяющим направленность и сод</w:t>
      </w:r>
      <w:r w:rsidRPr="00BF0B62">
        <w:rPr>
          <w:rFonts w:ascii="Times New Roman" w:hAnsi="Times New Roman"/>
          <w:sz w:val="28"/>
          <w:szCs w:val="28"/>
        </w:rPr>
        <w:t>ержание тренировочного и воспитательного процессов в МАОУ «Цен</w:t>
      </w:r>
      <w:r>
        <w:rPr>
          <w:rFonts w:ascii="Times New Roman" w:hAnsi="Times New Roman"/>
          <w:sz w:val="28"/>
          <w:szCs w:val="28"/>
        </w:rPr>
        <w:t>тр дополнительного образования «</w:t>
      </w:r>
      <w:r w:rsidRPr="00BF0B62">
        <w:rPr>
          <w:rFonts w:ascii="Times New Roman" w:hAnsi="Times New Roman"/>
          <w:sz w:val="28"/>
          <w:szCs w:val="28"/>
        </w:rPr>
        <w:t xml:space="preserve">Олимп» МР </w:t>
      </w:r>
      <w:proofErr w:type="spellStart"/>
      <w:r w:rsidRPr="00BF0B62">
        <w:rPr>
          <w:rFonts w:ascii="Times New Roman" w:hAnsi="Times New Roman"/>
          <w:sz w:val="28"/>
          <w:szCs w:val="28"/>
        </w:rPr>
        <w:t>Буздякский</w:t>
      </w:r>
      <w:proofErr w:type="spellEnd"/>
      <w:r w:rsidRPr="00BF0B62">
        <w:rPr>
          <w:rFonts w:ascii="Times New Roman" w:hAnsi="Times New Roman"/>
          <w:sz w:val="28"/>
          <w:szCs w:val="28"/>
        </w:rPr>
        <w:t xml:space="preserve"> район Республики Башкортостан» и составлена </w:t>
      </w:r>
      <w:proofErr w:type="gramStart"/>
      <w:r w:rsidRPr="00BF0B62">
        <w:rPr>
          <w:rFonts w:ascii="Times New Roman" w:hAnsi="Times New Roman"/>
          <w:sz w:val="28"/>
          <w:szCs w:val="28"/>
        </w:rPr>
        <w:t>на</w:t>
      </w:r>
      <w:proofErr w:type="gramEnd"/>
      <w:r w:rsidRPr="00BF0B62">
        <w:rPr>
          <w:rFonts w:ascii="Times New Roman" w:hAnsi="Times New Roman"/>
          <w:sz w:val="28"/>
          <w:szCs w:val="28"/>
        </w:rPr>
        <w:t xml:space="preserve"> оснований:</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 xml:space="preserve">1. Федерального закона «Об образовании в Российской Федерации» от 29.12.12 </w:t>
      </w:r>
      <w:r>
        <w:rPr>
          <w:rFonts w:ascii="Times New Roman" w:hAnsi="Times New Roman"/>
          <w:sz w:val="28"/>
          <w:szCs w:val="28"/>
        </w:rPr>
        <w:t xml:space="preserve"> № </w:t>
      </w:r>
      <w:r w:rsidRPr="00BF0B62">
        <w:rPr>
          <w:rFonts w:ascii="Times New Roman" w:hAnsi="Times New Roman"/>
          <w:sz w:val="28"/>
          <w:szCs w:val="28"/>
        </w:rPr>
        <w:t>273-ФЗ;</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2. Федерального закона «О физической культуре и спорте в Росси</w:t>
      </w:r>
      <w:r>
        <w:rPr>
          <w:rFonts w:ascii="Times New Roman" w:hAnsi="Times New Roman"/>
          <w:sz w:val="28"/>
          <w:szCs w:val="28"/>
        </w:rPr>
        <w:t>йской Федерации» от 04.12.2007 №</w:t>
      </w:r>
      <w:r w:rsidRPr="00BF0B62">
        <w:rPr>
          <w:rFonts w:ascii="Times New Roman" w:hAnsi="Times New Roman"/>
          <w:sz w:val="28"/>
          <w:szCs w:val="28"/>
        </w:rPr>
        <w:t xml:space="preserve"> 329-ФЗ (ред. от 07.06.2013);</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3. Приказа</w:t>
      </w:r>
      <w:r>
        <w:rPr>
          <w:rFonts w:ascii="Times New Roman" w:hAnsi="Times New Roman"/>
          <w:sz w:val="28"/>
          <w:szCs w:val="28"/>
        </w:rPr>
        <w:t xml:space="preserve">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29.08.2013 №</w:t>
      </w:r>
      <w:r w:rsidRPr="00BF0B62">
        <w:rPr>
          <w:rFonts w:ascii="Times New Roman" w:hAnsi="Times New Roman"/>
          <w:sz w:val="28"/>
          <w:szCs w:val="28"/>
        </w:rPr>
        <w:t>1008 « Об утверждении Порядка организации и осуществления образовательной деятельности по дополнительным общеобразовательным программам»;</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4. Прик</w:t>
      </w:r>
      <w:r>
        <w:rPr>
          <w:rFonts w:ascii="Times New Roman" w:hAnsi="Times New Roman"/>
          <w:sz w:val="28"/>
          <w:szCs w:val="28"/>
        </w:rPr>
        <w:t xml:space="preserve">аза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РФ от 27.12.2013 №1</w:t>
      </w:r>
      <w:r w:rsidRPr="00BF0B62">
        <w:rPr>
          <w:rFonts w:ascii="Times New Roman" w:hAnsi="Times New Roman"/>
          <w:sz w:val="28"/>
          <w:szCs w:val="28"/>
        </w:rPr>
        <w:t>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 xml:space="preserve">5. Приказа </w:t>
      </w:r>
      <w:proofErr w:type="spellStart"/>
      <w:r w:rsidRPr="00BF0B62">
        <w:rPr>
          <w:rFonts w:ascii="Times New Roman" w:hAnsi="Times New Roman"/>
          <w:sz w:val="28"/>
          <w:szCs w:val="28"/>
        </w:rPr>
        <w:t>Минздра</w:t>
      </w:r>
      <w:r>
        <w:rPr>
          <w:rFonts w:ascii="Times New Roman" w:hAnsi="Times New Roman"/>
          <w:sz w:val="28"/>
          <w:szCs w:val="28"/>
        </w:rPr>
        <w:t>всоцразвития</w:t>
      </w:r>
      <w:proofErr w:type="spellEnd"/>
      <w:r>
        <w:rPr>
          <w:rFonts w:ascii="Times New Roman" w:hAnsi="Times New Roman"/>
          <w:sz w:val="28"/>
          <w:szCs w:val="28"/>
        </w:rPr>
        <w:t xml:space="preserve"> РФ от 09.08.2010 № </w:t>
      </w:r>
      <w:r w:rsidRPr="00BF0B62">
        <w:rPr>
          <w:rFonts w:ascii="Times New Roman" w:hAnsi="Times New Roman"/>
          <w:sz w:val="28"/>
          <w:szCs w:val="28"/>
        </w:rPr>
        <w:t xml:space="preserve">613-н «Об утверждении порядка оказания медицинской помощи при провидении </w:t>
      </w:r>
      <w:r>
        <w:rPr>
          <w:rFonts w:ascii="Times New Roman" w:hAnsi="Times New Roman"/>
          <w:sz w:val="28"/>
          <w:szCs w:val="28"/>
        </w:rPr>
        <w:t xml:space="preserve"> физкультурны</w:t>
      </w:r>
      <w:r w:rsidRPr="00BF0B62">
        <w:rPr>
          <w:rFonts w:ascii="Times New Roman" w:hAnsi="Times New Roman"/>
          <w:sz w:val="28"/>
          <w:szCs w:val="28"/>
        </w:rPr>
        <w:t>х и спортивных мероприятий»;</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6. Устава МАОУ «Цент</w:t>
      </w:r>
      <w:r>
        <w:rPr>
          <w:rFonts w:ascii="Times New Roman" w:hAnsi="Times New Roman"/>
          <w:sz w:val="28"/>
          <w:szCs w:val="28"/>
        </w:rPr>
        <w:t>р дополнительного образования «</w:t>
      </w:r>
      <w:r w:rsidRPr="00BF0B62">
        <w:rPr>
          <w:rFonts w:ascii="Times New Roman" w:hAnsi="Times New Roman"/>
          <w:sz w:val="28"/>
          <w:szCs w:val="28"/>
        </w:rPr>
        <w:t xml:space="preserve">Олимп» МР </w:t>
      </w:r>
      <w:proofErr w:type="spellStart"/>
      <w:r w:rsidRPr="00BF0B62">
        <w:rPr>
          <w:rFonts w:ascii="Times New Roman" w:hAnsi="Times New Roman"/>
          <w:sz w:val="28"/>
          <w:szCs w:val="28"/>
        </w:rPr>
        <w:t>Буздякский</w:t>
      </w:r>
      <w:proofErr w:type="spellEnd"/>
      <w:r w:rsidRPr="00BF0B62">
        <w:rPr>
          <w:rFonts w:ascii="Times New Roman" w:hAnsi="Times New Roman"/>
          <w:sz w:val="28"/>
          <w:szCs w:val="28"/>
        </w:rPr>
        <w:t xml:space="preserve"> район Республики Башкортостан»;</w:t>
      </w:r>
    </w:p>
    <w:p w:rsidR="00D55DD0" w:rsidRPr="00BF0B62" w:rsidRDefault="00D55DD0" w:rsidP="00D55DD0">
      <w:pPr>
        <w:tabs>
          <w:tab w:val="left" w:pos="9356"/>
        </w:tabs>
        <w:ind w:right="849"/>
        <w:jc w:val="both"/>
        <w:rPr>
          <w:rFonts w:ascii="Times New Roman" w:hAnsi="Times New Roman"/>
          <w:sz w:val="28"/>
          <w:szCs w:val="28"/>
        </w:rPr>
      </w:pPr>
      <w:r>
        <w:rPr>
          <w:rFonts w:ascii="Times New Roman" w:hAnsi="Times New Roman"/>
          <w:sz w:val="28"/>
          <w:szCs w:val="28"/>
        </w:rPr>
        <w:t xml:space="preserve">          </w:t>
      </w:r>
      <w:r w:rsidRPr="00BF0B62">
        <w:rPr>
          <w:rFonts w:ascii="Times New Roman" w:hAnsi="Times New Roman"/>
          <w:sz w:val="28"/>
          <w:szCs w:val="28"/>
        </w:rPr>
        <w:t xml:space="preserve">7. Образовательной программы МАОУ «Центр дополнительного образования «Олимп» МР </w:t>
      </w:r>
      <w:proofErr w:type="spellStart"/>
      <w:r w:rsidRPr="00BF0B62">
        <w:rPr>
          <w:rFonts w:ascii="Times New Roman" w:hAnsi="Times New Roman"/>
          <w:sz w:val="28"/>
          <w:szCs w:val="28"/>
        </w:rPr>
        <w:t>Буздякский</w:t>
      </w:r>
      <w:proofErr w:type="spellEnd"/>
      <w:r w:rsidRPr="00BF0B62">
        <w:rPr>
          <w:rFonts w:ascii="Times New Roman" w:hAnsi="Times New Roman"/>
          <w:sz w:val="28"/>
          <w:szCs w:val="28"/>
        </w:rPr>
        <w:t xml:space="preserve"> район Республики Башкортостан». Отличительной особенностью программы является:</w:t>
      </w:r>
    </w:p>
    <w:p w:rsidR="00D55DD0" w:rsidRPr="00BF0B62" w:rsidRDefault="00D55DD0" w:rsidP="00D55DD0">
      <w:pPr>
        <w:tabs>
          <w:tab w:val="left" w:pos="9356"/>
        </w:tabs>
        <w:ind w:right="849"/>
        <w:jc w:val="both"/>
        <w:rPr>
          <w:rFonts w:ascii="Times New Roman" w:hAnsi="Times New Roman"/>
          <w:sz w:val="28"/>
          <w:szCs w:val="28"/>
        </w:rPr>
      </w:pPr>
      <w:r w:rsidRPr="00BF0B62">
        <w:rPr>
          <w:rFonts w:ascii="Times New Roman" w:hAnsi="Times New Roman"/>
          <w:sz w:val="28"/>
          <w:szCs w:val="28"/>
        </w:rPr>
        <w:t>- больший акцент направлен на подготовку детей, в основном младшего школьног</w:t>
      </w:r>
      <w:r>
        <w:rPr>
          <w:rFonts w:ascii="Times New Roman" w:hAnsi="Times New Roman"/>
          <w:sz w:val="28"/>
          <w:szCs w:val="28"/>
        </w:rPr>
        <w:t>о возраста, начинающих с «н</w:t>
      </w:r>
      <w:r w:rsidRPr="00BF0B62">
        <w:rPr>
          <w:rFonts w:ascii="Times New Roman" w:hAnsi="Times New Roman"/>
          <w:sz w:val="28"/>
          <w:szCs w:val="28"/>
        </w:rPr>
        <w:t>уля»,</w:t>
      </w:r>
    </w:p>
    <w:p w:rsidR="00D55DD0" w:rsidRPr="00BF0B62" w:rsidRDefault="00D55DD0" w:rsidP="00D55DD0">
      <w:pPr>
        <w:tabs>
          <w:tab w:val="left" w:pos="9356"/>
        </w:tabs>
        <w:ind w:right="849"/>
        <w:jc w:val="both"/>
        <w:rPr>
          <w:rFonts w:ascii="Times New Roman" w:hAnsi="Times New Roman"/>
          <w:sz w:val="28"/>
          <w:szCs w:val="28"/>
        </w:rPr>
      </w:pPr>
      <w:r w:rsidRPr="00BF0B62">
        <w:rPr>
          <w:rFonts w:ascii="Times New Roman" w:hAnsi="Times New Roman"/>
          <w:sz w:val="28"/>
          <w:szCs w:val="28"/>
        </w:rPr>
        <w:t>- возможность заниматься данным видом спорта с любого возраста;</w:t>
      </w:r>
    </w:p>
    <w:p w:rsidR="00D55DD0" w:rsidRDefault="00D55DD0" w:rsidP="00D55DD0">
      <w:pPr>
        <w:tabs>
          <w:tab w:val="left" w:pos="9356"/>
        </w:tabs>
        <w:ind w:right="849"/>
        <w:jc w:val="both"/>
        <w:rPr>
          <w:rFonts w:ascii="Times New Roman" w:hAnsi="Times New Roman"/>
          <w:sz w:val="28"/>
          <w:szCs w:val="28"/>
        </w:rPr>
      </w:pPr>
      <w:r w:rsidRPr="00BF0B62">
        <w:rPr>
          <w:rFonts w:ascii="Times New Roman" w:hAnsi="Times New Roman"/>
          <w:sz w:val="28"/>
          <w:szCs w:val="28"/>
        </w:rPr>
        <w:t xml:space="preserve">- формирование разновозрастных групп в зависимости от уровня подготовки. </w:t>
      </w:r>
    </w:p>
    <w:p w:rsidR="00D55DD0" w:rsidRPr="00BF0B62" w:rsidRDefault="00D55DD0" w:rsidP="00D55DD0">
      <w:pPr>
        <w:tabs>
          <w:tab w:val="left" w:pos="9356"/>
        </w:tabs>
        <w:ind w:right="849"/>
        <w:jc w:val="both"/>
        <w:rPr>
          <w:rFonts w:ascii="Times New Roman" w:hAnsi="Times New Roman"/>
          <w:sz w:val="28"/>
          <w:szCs w:val="28"/>
        </w:rPr>
      </w:pPr>
      <w:r w:rsidRPr="00BF0B62">
        <w:rPr>
          <w:rFonts w:ascii="Times New Roman" w:hAnsi="Times New Roman"/>
          <w:sz w:val="28"/>
          <w:szCs w:val="28"/>
        </w:rPr>
        <w:t xml:space="preserve">Вид программы - </w:t>
      </w:r>
      <w:proofErr w:type="gramStart"/>
      <w:r w:rsidRPr="00BF0B62">
        <w:rPr>
          <w:rFonts w:ascii="Times New Roman" w:hAnsi="Times New Roman"/>
          <w:sz w:val="28"/>
          <w:szCs w:val="28"/>
        </w:rPr>
        <w:t>модифицированная</w:t>
      </w:r>
      <w:proofErr w:type="gramEnd"/>
      <w:r w:rsidRPr="00BF0B62">
        <w:rPr>
          <w:rFonts w:ascii="Times New Roman" w:hAnsi="Times New Roman"/>
          <w:sz w:val="28"/>
          <w:szCs w:val="28"/>
        </w:rPr>
        <w:t>.</w:t>
      </w:r>
    </w:p>
    <w:p w:rsidR="003F099A" w:rsidRDefault="003F099A" w:rsidP="00D5612A">
      <w:pPr>
        <w:spacing w:after="0" w:line="240" w:lineRule="auto"/>
        <w:ind w:left="-567" w:right="849"/>
        <w:jc w:val="center"/>
        <w:rPr>
          <w:rFonts w:ascii="Times New Roman" w:hAnsi="Times New Roman" w:cs="Times New Roman"/>
          <w:b/>
          <w:sz w:val="32"/>
          <w:szCs w:val="26"/>
        </w:rPr>
      </w:pPr>
    </w:p>
    <w:p w:rsidR="00D55DD0" w:rsidRPr="003F099A" w:rsidRDefault="00D55DD0" w:rsidP="00D5612A">
      <w:pPr>
        <w:spacing w:after="0" w:line="240" w:lineRule="auto"/>
        <w:ind w:left="-567" w:right="849"/>
        <w:jc w:val="center"/>
        <w:rPr>
          <w:rFonts w:ascii="Times New Roman" w:hAnsi="Times New Roman" w:cs="Times New Roman"/>
          <w:b/>
          <w:sz w:val="32"/>
          <w:szCs w:val="26"/>
        </w:rPr>
      </w:pPr>
    </w:p>
    <w:p w:rsidR="00D5612A" w:rsidRPr="003F099A" w:rsidRDefault="00D5612A" w:rsidP="003F099A">
      <w:pPr>
        <w:spacing w:after="0"/>
        <w:ind w:left="-567" w:right="849"/>
        <w:jc w:val="both"/>
        <w:rPr>
          <w:rFonts w:ascii="Times New Roman" w:hAnsi="Times New Roman" w:cs="Times New Roman"/>
          <w:sz w:val="28"/>
          <w:szCs w:val="26"/>
        </w:rPr>
      </w:pPr>
      <w:r>
        <w:rPr>
          <w:rFonts w:ascii="Times New Roman" w:hAnsi="Times New Roman" w:cs="Times New Roman"/>
          <w:b/>
          <w:sz w:val="26"/>
          <w:szCs w:val="26"/>
        </w:rPr>
        <w:lastRenderedPageBreak/>
        <w:tab/>
      </w:r>
      <w:r w:rsidRPr="003F099A">
        <w:rPr>
          <w:rFonts w:ascii="Times New Roman" w:hAnsi="Times New Roman" w:cs="Times New Roman"/>
          <w:sz w:val="28"/>
          <w:szCs w:val="26"/>
        </w:rPr>
        <w:t>Любое учреждение дополнительного образования представляет собой мир в миниатюре, где взрослые и дети сотрудничают друг с другом или существуют по разные стороны баррикады непонимания, юный человек реализует свои интересы и способности или вынужден приспосабливаться к чужим для себя правилам. Все как в большой жизни, только спрессовано в пространстве и временных рамках небольшого социума.</w:t>
      </w:r>
    </w:p>
    <w:p w:rsidR="00D5612A" w:rsidRPr="003F099A" w:rsidRDefault="00D5612A" w:rsidP="003F099A">
      <w:pPr>
        <w:spacing w:after="0"/>
        <w:ind w:left="-567" w:right="849"/>
        <w:jc w:val="both"/>
        <w:rPr>
          <w:rFonts w:ascii="Times New Roman" w:hAnsi="Times New Roman" w:cs="Times New Roman"/>
          <w:sz w:val="28"/>
          <w:szCs w:val="26"/>
        </w:rPr>
      </w:pPr>
      <w:r w:rsidRPr="003F099A">
        <w:rPr>
          <w:rFonts w:ascii="Times New Roman" w:hAnsi="Times New Roman" w:cs="Times New Roman"/>
          <w:sz w:val="28"/>
          <w:szCs w:val="26"/>
        </w:rPr>
        <w:tab/>
        <w:t xml:space="preserve">Что может помочь понять детей, узнать их потребности? Один из вариантов – средства коммуникации. Они станут средствами организации и непрерывного совершенствования жизни детского коллектива и помогут детям и взрослым лучше понять друг друга. Для работы с теми, кто будет являться носителем детских идей в мир взрослых, </w:t>
      </w:r>
      <w:r w:rsidR="003F099A" w:rsidRPr="003F099A">
        <w:rPr>
          <w:rFonts w:ascii="Times New Roman" w:hAnsi="Times New Roman" w:cs="Times New Roman"/>
          <w:sz w:val="28"/>
          <w:szCs w:val="26"/>
        </w:rPr>
        <w:t>и разработана образовательная программа «Школа юного журналиста».</w:t>
      </w:r>
    </w:p>
    <w:p w:rsidR="003F099A" w:rsidRPr="003F099A" w:rsidRDefault="003F099A" w:rsidP="003F099A">
      <w:pPr>
        <w:spacing w:after="0"/>
        <w:ind w:left="-567" w:right="849"/>
        <w:jc w:val="both"/>
        <w:rPr>
          <w:rFonts w:ascii="Times New Roman" w:hAnsi="Times New Roman" w:cs="Times New Roman"/>
          <w:sz w:val="28"/>
          <w:szCs w:val="26"/>
        </w:rPr>
      </w:pPr>
      <w:r w:rsidRPr="003F099A">
        <w:rPr>
          <w:rFonts w:ascii="Times New Roman" w:hAnsi="Times New Roman" w:cs="Times New Roman"/>
          <w:sz w:val="28"/>
          <w:szCs w:val="26"/>
        </w:rPr>
        <w:tab/>
        <w:t>Актуальность ее создания обусловлена необходимостью развития литературной одаренности обучающихся и предоставления им возможности проявлять свои способности в разных формах  и видах речевого творчества, дополняя тем самым знания, приобретаемые детьми на уроках русского языка и литературы в школе.</w:t>
      </w:r>
    </w:p>
    <w:p w:rsidR="003F099A" w:rsidRPr="003F099A" w:rsidRDefault="003F099A" w:rsidP="003F099A">
      <w:pPr>
        <w:spacing w:after="0"/>
        <w:ind w:left="-567" w:right="849"/>
        <w:jc w:val="both"/>
        <w:rPr>
          <w:rFonts w:ascii="Times New Roman" w:hAnsi="Times New Roman" w:cs="Times New Roman"/>
          <w:sz w:val="28"/>
          <w:szCs w:val="26"/>
        </w:rPr>
      </w:pPr>
      <w:r w:rsidRPr="003F099A">
        <w:rPr>
          <w:rFonts w:ascii="Times New Roman" w:hAnsi="Times New Roman" w:cs="Times New Roman"/>
          <w:sz w:val="28"/>
          <w:szCs w:val="26"/>
        </w:rPr>
        <w:tab/>
        <w:t>Создание образовательной программы «Школа юного корреспондента», обусловлена еще и тем, что отмечается необходимость в детских материалах на страницах местных газет. Важно и то, что творческая среда объединения юных корреспондентов способствует эффективному развитию детей с ярко выраженной литературно-творческой одаренностью, ведь самостоятельное творчество нужно детям не только для их подготовки к будущей журналисткой деятельности, но и для личностного развития ребенка. Способность свободно творить, необходима как в создании художественного текста, так и в повседневной жизни. В этом и заключается педагогическая целесообразность данной программы.</w:t>
      </w:r>
    </w:p>
    <w:p w:rsidR="003F099A" w:rsidRPr="003F099A" w:rsidRDefault="003F099A" w:rsidP="003F099A">
      <w:pPr>
        <w:spacing w:after="0"/>
        <w:ind w:left="-567" w:right="849"/>
        <w:jc w:val="both"/>
        <w:rPr>
          <w:rFonts w:ascii="Times New Roman" w:hAnsi="Times New Roman" w:cs="Times New Roman"/>
          <w:sz w:val="28"/>
          <w:szCs w:val="26"/>
        </w:rPr>
      </w:pPr>
      <w:r w:rsidRPr="003F099A">
        <w:rPr>
          <w:rFonts w:ascii="Times New Roman" w:hAnsi="Times New Roman" w:cs="Times New Roman"/>
          <w:sz w:val="28"/>
          <w:szCs w:val="26"/>
        </w:rPr>
        <w:tab/>
        <w:t>Отличительной особенностью образовательной программы «Школа юного корреспондента» является то, что образовательный проце</w:t>
      </w:r>
      <w:proofErr w:type="gramStart"/>
      <w:r w:rsidRPr="003F099A">
        <w:rPr>
          <w:rFonts w:ascii="Times New Roman" w:hAnsi="Times New Roman" w:cs="Times New Roman"/>
          <w:sz w:val="28"/>
          <w:szCs w:val="26"/>
        </w:rPr>
        <w:t>сс стр</w:t>
      </w:r>
      <w:proofErr w:type="gramEnd"/>
      <w:r w:rsidRPr="003F099A">
        <w:rPr>
          <w:rFonts w:ascii="Times New Roman" w:hAnsi="Times New Roman" w:cs="Times New Roman"/>
          <w:sz w:val="28"/>
          <w:szCs w:val="26"/>
        </w:rPr>
        <w:t>оится таким образом, что происходит слияние двух направлений: журналистики и литературного творчества.</w:t>
      </w:r>
    </w:p>
    <w:p w:rsidR="003F099A" w:rsidRPr="003F099A" w:rsidRDefault="003F099A" w:rsidP="003F099A">
      <w:pPr>
        <w:spacing w:after="0"/>
        <w:ind w:left="-567" w:right="849" w:firstLine="1275"/>
        <w:jc w:val="both"/>
        <w:rPr>
          <w:rFonts w:ascii="Times New Roman" w:hAnsi="Times New Roman" w:cs="Times New Roman"/>
          <w:sz w:val="28"/>
          <w:szCs w:val="26"/>
        </w:rPr>
      </w:pPr>
      <w:r w:rsidRPr="003F099A">
        <w:rPr>
          <w:rFonts w:ascii="Times New Roman" w:hAnsi="Times New Roman" w:cs="Times New Roman"/>
          <w:sz w:val="28"/>
          <w:szCs w:val="26"/>
        </w:rPr>
        <w:t>Направленность программы – социально-педагогическая.</w:t>
      </w:r>
    </w:p>
    <w:p w:rsidR="003F099A" w:rsidRPr="008C32F5" w:rsidRDefault="003F099A" w:rsidP="003F099A">
      <w:pPr>
        <w:spacing w:after="0"/>
        <w:ind w:left="-567" w:right="849"/>
        <w:jc w:val="both"/>
        <w:rPr>
          <w:rFonts w:ascii="Times New Roman" w:hAnsi="Times New Roman" w:cs="Times New Roman"/>
          <w:b/>
          <w:sz w:val="28"/>
          <w:szCs w:val="26"/>
        </w:rPr>
      </w:pPr>
      <w:r w:rsidRPr="008C32F5">
        <w:rPr>
          <w:rFonts w:ascii="Times New Roman" w:hAnsi="Times New Roman" w:cs="Times New Roman"/>
          <w:b/>
          <w:sz w:val="28"/>
          <w:szCs w:val="26"/>
        </w:rPr>
        <w:t xml:space="preserve"> </w:t>
      </w:r>
    </w:p>
    <w:p w:rsidR="003F099A" w:rsidRPr="008C32F5" w:rsidRDefault="003F099A" w:rsidP="003F099A">
      <w:pPr>
        <w:spacing w:after="0"/>
        <w:ind w:left="-567" w:right="849"/>
        <w:jc w:val="both"/>
        <w:rPr>
          <w:rFonts w:ascii="Times New Roman" w:hAnsi="Times New Roman" w:cs="Times New Roman"/>
          <w:b/>
          <w:sz w:val="28"/>
          <w:szCs w:val="26"/>
        </w:rPr>
      </w:pPr>
      <w:r w:rsidRPr="008C32F5">
        <w:rPr>
          <w:rFonts w:ascii="Times New Roman" w:hAnsi="Times New Roman" w:cs="Times New Roman"/>
          <w:b/>
          <w:sz w:val="28"/>
          <w:szCs w:val="26"/>
        </w:rPr>
        <w:t xml:space="preserve">Цели программы: </w:t>
      </w:r>
    </w:p>
    <w:p w:rsidR="003F099A" w:rsidRDefault="003F099A" w:rsidP="003F099A">
      <w:pPr>
        <w:pStyle w:val="a3"/>
        <w:numPr>
          <w:ilvl w:val="0"/>
          <w:numId w:val="1"/>
        </w:numPr>
        <w:spacing w:after="0"/>
        <w:ind w:right="849"/>
        <w:jc w:val="both"/>
        <w:rPr>
          <w:rFonts w:ascii="Times New Roman" w:hAnsi="Times New Roman" w:cs="Times New Roman"/>
          <w:sz w:val="28"/>
          <w:szCs w:val="26"/>
        </w:rPr>
      </w:pPr>
      <w:r>
        <w:rPr>
          <w:rFonts w:ascii="Times New Roman" w:hAnsi="Times New Roman" w:cs="Times New Roman"/>
          <w:sz w:val="28"/>
          <w:szCs w:val="26"/>
        </w:rPr>
        <w:t>Объединение детей с целью формирования разносторонне развитой личности и реализации творческих интересов и способностей подростков.</w:t>
      </w:r>
    </w:p>
    <w:p w:rsidR="003F099A" w:rsidRDefault="003F099A" w:rsidP="003F099A">
      <w:pPr>
        <w:pStyle w:val="a3"/>
        <w:numPr>
          <w:ilvl w:val="0"/>
          <w:numId w:val="1"/>
        </w:numPr>
        <w:spacing w:after="0"/>
        <w:ind w:right="849"/>
        <w:jc w:val="both"/>
        <w:rPr>
          <w:rFonts w:ascii="Times New Roman" w:hAnsi="Times New Roman" w:cs="Times New Roman"/>
          <w:sz w:val="28"/>
          <w:szCs w:val="26"/>
        </w:rPr>
      </w:pPr>
      <w:r>
        <w:rPr>
          <w:rFonts w:ascii="Times New Roman" w:hAnsi="Times New Roman" w:cs="Times New Roman"/>
          <w:sz w:val="28"/>
          <w:szCs w:val="26"/>
        </w:rPr>
        <w:t>Практическое участие в работе школьных и районных СМИ. Профессиональная ориентация молодежи.</w:t>
      </w:r>
    </w:p>
    <w:p w:rsidR="003F099A" w:rsidRDefault="003F099A" w:rsidP="003F099A">
      <w:pPr>
        <w:pStyle w:val="a3"/>
        <w:numPr>
          <w:ilvl w:val="0"/>
          <w:numId w:val="1"/>
        </w:numPr>
        <w:spacing w:after="0"/>
        <w:ind w:right="849"/>
        <w:jc w:val="both"/>
        <w:rPr>
          <w:rFonts w:ascii="Times New Roman" w:hAnsi="Times New Roman" w:cs="Times New Roman"/>
          <w:sz w:val="28"/>
          <w:szCs w:val="26"/>
        </w:rPr>
      </w:pPr>
      <w:r>
        <w:rPr>
          <w:rFonts w:ascii="Times New Roman" w:hAnsi="Times New Roman" w:cs="Times New Roman"/>
          <w:sz w:val="28"/>
          <w:szCs w:val="26"/>
        </w:rPr>
        <w:t>Овладение учащимися современными методами получения информации.</w:t>
      </w:r>
    </w:p>
    <w:p w:rsidR="003F099A" w:rsidRDefault="003F099A" w:rsidP="003F099A">
      <w:pPr>
        <w:pStyle w:val="a3"/>
        <w:numPr>
          <w:ilvl w:val="0"/>
          <w:numId w:val="1"/>
        </w:numPr>
        <w:spacing w:after="0"/>
        <w:ind w:right="849"/>
        <w:jc w:val="both"/>
        <w:rPr>
          <w:rFonts w:ascii="Times New Roman" w:hAnsi="Times New Roman" w:cs="Times New Roman"/>
          <w:sz w:val="28"/>
          <w:szCs w:val="26"/>
        </w:rPr>
      </w:pPr>
      <w:r>
        <w:rPr>
          <w:rFonts w:ascii="Times New Roman" w:hAnsi="Times New Roman" w:cs="Times New Roman"/>
          <w:sz w:val="28"/>
          <w:szCs w:val="26"/>
        </w:rPr>
        <w:t>Педагогическая и психологическая поддержка детей.</w:t>
      </w:r>
    </w:p>
    <w:p w:rsidR="003F099A" w:rsidRPr="008C32F5" w:rsidRDefault="003F099A" w:rsidP="003F099A">
      <w:pPr>
        <w:pStyle w:val="a3"/>
        <w:spacing w:after="0"/>
        <w:ind w:left="-207" w:right="849"/>
        <w:jc w:val="both"/>
        <w:rPr>
          <w:rFonts w:ascii="Times New Roman" w:hAnsi="Times New Roman" w:cs="Times New Roman"/>
          <w:b/>
          <w:sz w:val="28"/>
          <w:szCs w:val="26"/>
        </w:rPr>
      </w:pPr>
      <w:r w:rsidRPr="008C32F5">
        <w:rPr>
          <w:rFonts w:ascii="Times New Roman" w:hAnsi="Times New Roman" w:cs="Times New Roman"/>
          <w:b/>
          <w:sz w:val="28"/>
          <w:szCs w:val="26"/>
        </w:rPr>
        <w:lastRenderedPageBreak/>
        <w:t>Задачи программы:</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Освещение в СМИ жизни района.</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Содействие в воспитании информационной культуры школьников.</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Повышение интереса к учёбе (литературе, русскому языку, информатике).</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Развитие интеллекта, творческих и коммуникативных способностей.</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Знакомство с жанрами газеты.</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Привитие трудовых навыков и профессиональная ориентация.</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Социальная адаптация подростков в условиях временного коллектива.</w:t>
      </w:r>
    </w:p>
    <w:p w:rsidR="003F099A" w:rsidRDefault="003F099A" w:rsidP="003F099A">
      <w:pPr>
        <w:pStyle w:val="a3"/>
        <w:numPr>
          <w:ilvl w:val="0"/>
          <w:numId w:val="2"/>
        </w:numPr>
        <w:spacing w:after="0"/>
        <w:ind w:right="849"/>
        <w:jc w:val="both"/>
        <w:rPr>
          <w:rFonts w:ascii="Times New Roman" w:hAnsi="Times New Roman" w:cs="Times New Roman"/>
          <w:sz w:val="28"/>
          <w:szCs w:val="26"/>
        </w:rPr>
      </w:pPr>
      <w:r>
        <w:rPr>
          <w:rFonts w:ascii="Times New Roman" w:hAnsi="Times New Roman" w:cs="Times New Roman"/>
          <w:sz w:val="28"/>
          <w:szCs w:val="26"/>
        </w:rPr>
        <w:t>Организация досуга.</w:t>
      </w:r>
    </w:p>
    <w:p w:rsidR="003F099A" w:rsidRDefault="003F099A" w:rsidP="003F099A">
      <w:pPr>
        <w:spacing w:after="0"/>
        <w:ind w:left="-207" w:right="849"/>
        <w:jc w:val="both"/>
        <w:rPr>
          <w:rFonts w:ascii="Times New Roman" w:hAnsi="Times New Roman" w:cs="Times New Roman"/>
          <w:sz w:val="28"/>
          <w:szCs w:val="26"/>
        </w:rPr>
      </w:pPr>
    </w:p>
    <w:p w:rsidR="00D64D85" w:rsidRPr="00E14645" w:rsidRDefault="003F099A" w:rsidP="00E14645">
      <w:pPr>
        <w:pStyle w:val="a3"/>
        <w:numPr>
          <w:ilvl w:val="0"/>
          <w:numId w:val="7"/>
        </w:numPr>
        <w:spacing w:after="0"/>
        <w:ind w:right="849"/>
        <w:jc w:val="center"/>
        <w:rPr>
          <w:rFonts w:ascii="Times New Roman" w:hAnsi="Times New Roman" w:cs="Times New Roman"/>
          <w:b/>
          <w:sz w:val="28"/>
          <w:szCs w:val="26"/>
        </w:rPr>
      </w:pPr>
      <w:r w:rsidRPr="00E14645">
        <w:rPr>
          <w:rFonts w:ascii="Times New Roman" w:hAnsi="Times New Roman" w:cs="Times New Roman"/>
          <w:b/>
          <w:sz w:val="28"/>
          <w:szCs w:val="26"/>
        </w:rPr>
        <w:t>Связь содержания программы с учебными предметами.</w:t>
      </w:r>
    </w:p>
    <w:p w:rsidR="00D64D85" w:rsidRDefault="003F099A" w:rsidP="008C32F5">
      <w:pPr>
        <w:spacing w:after="0"/>
        <w:ind w:left="-207" w:right="849" w:firstLine="915"/>
        <w:jc w:val="both"/>
        <w:rPr>
          <w:rFonts w:ascii="Times New Roman" w:hAnsi="Times New Roman" w:cs="Times New Roman"/>
          <w:sz w:val="28"/>
          <w:szCs w:val="26"/>
        </w:rPr>
      </w:pPr>
      <w:r>
        <w:rPr>
          <w:rFonts w:ascii="Times New Roman" w:hAnsi="Times New Roman" w:cs="Times New Roman"/>
          <w:sz w:val="28"/>
          <w:szCs w:val="26"/>
        </w:rPr>
        <w:t>Журналистская деятельность – это мощное воспитательное средство, а также средство повышения интереса к учёбе. Эта работа способствует сплочённости детей, повышению их коммуникативных способностей, повышению их социального статуса в коллективе, становлению личности, определению своей дальнейшей профессии</w:t>
      </w:r>
      <w:r w:rsidR="00D64D85">
        <w:rPr>
          <w:rFonts w:ascii="Times New Roman" w:hAnsi="Times New Roman" w:cs="Times New Roman"/>
          <w:sz w:val="28"/>
          <w:szCs w:val="26"/>
        </w:rPr>
        <w:t>. Обучающиеся совершенствуют и развивают навыки литературного творчества, повышают грамотность, получают первый журналистский опыт.</w:t>
      </w:r>
    </w:p>
    <w:p w:rsidR="00D64D85" w:rsidRDefault="00D64D85" w:rsidP="008C32F5">
      <w:pPr>
        <w:spacing w:after="0"/>
        <w:ind w:left="-207" w:right="849" w:firstLine="915"/>
        <w:jc w:val="both"/>
        <w:rPr>
          <w:rFonts w:ascii="Times New Roman" w:hAnsi="Times New Roman" w:cs="Times New Roman"/>
          <w:sz w:val="28"/>
          <w:szCs w:val="26"/>
        </w:rPr>
      </w:pPr>
      <w:r>
        <w:rPr>
          <w:rFonts w:ascii="Times New Roman" w:hAnsi="Times New Roman" w:cs="Times New Roman"/>
          <w:sz w:val="28"/>
          <w:szCs w:val="26"/>
        </w:rPr>
        <w:t>Содержание программы курса не дублирует обязательный минимум содержания образования, а углубляет, расширяет его. Оно направлено на формирование практических умений в написании сочинений газетных жанров.</w:t>
      </w:r>
    </w:p>
    <w:p w:rsidR="00D64D85" w:rsidRDefault="00D64D85" w:rsidP="008C32F5">
      <w:pPr>
        <w:spacing w:after="0"/>
        <w:ind w:left="-207" w:right="849" w:firstLine="915"/>
        <w:jc w:val="both"/>
        <w:rPr>
          <w:rFonts w:ascii="Times New Roman" w:hAnsi="Times New Roman" w:cs="Times New Roman"/>
          <w:sz w:val="28"/>
          <w:szCs w:val="26"/>
        </w:rPr>
      </w:pPr>
      <w:r>
        <w:rPr>
          <w:rFonts w:ascii="Times New Roman" w:hAnsi="Times New Roman" w:cs="Times New Roman"/>
          <w:sz w:val="28"/>
          <w:szCs w:val="26"/>
        </w:rPr>
        <w:t xml:space="preserve">Таким образом, </w:t>
      </w:r>
      <w:proofErr w:type="spellStart"/>
      <w:r>
        <w:rPr>
          <w:rFonts w:ascii="Times New Roman" w:hAnsi="Times New Roman" w:cs="Times New Roman"/>
          <w:sz w:val="28"/>
          <w:szCs w:val="26"/>
        </w:rPr>
        <w:t>практикоориентированный</w:t>
      </w:r>
      <w:proofErr w:type="spellEnd"/>
      <w:r>
        <w:rPr>
          <w:rFonts w:ascii="Times New Roman" w:hAnsi="Times New Roman" w:cs="Times New Roman"/>
          <w:sz w:val="28"/>
          <w:szCs w:val="26"/>
        </w:rPr>
        <w:t xml:space="preserve"> курс предполагает активные и интерактивные методы и формы обучения, разнообразные виды деятельности учащихся: от </w:t>
      </w:r>
      <w:proofErr w:type="spellStart"/>
      <w:r>
        <w:rPr>
          <w:rFonts w:ascii="Times New Roman" w:hAnsi="Times New Roman" w:cs="Times New Roman"/>
          <w:sz w:val="28"/>
          <w:szCs w:val="26"/>
        </w:rPr>
        <w:t>тренинговых</w:t>
      </w:r>
      <w:proofErr w:type="spellEnd"/>
      <w:r>
        <w:rPr>
          <w:rFonts w:ascii="Times New Roman" w:hAnsi="Times New Roman" w:cs="Times New Roman"/>
          <w:sz w:val="28"/>
          <w:szCs w:val="26"/>
        </w:rPr>
        <w:t xml:space="preserve"> упражнений и заданий до создания собственных проектов, рукописных газет.</w:t>
      </w:r>
    </w:p>
    <w:p w:rsidR="00D64D85" w:rsidRDefault="00D64D85" w:rsidP="008C32F5">
      <w:pPr>
        <w:spacing w:after="0"/>
        <w:ind w:left="-207" w:right="849" w:firstLine="915"/>
        <w:jc w:val="both"/>
        <w:rPr>
          <w:rFonts w:ascii="Times New Roman" w:hAnsi="Times New Roman" w:cs="Times New Roman"/>
          <w:sz w:val="28"/>
          <w:szCs w:val="26"/>
        </w:rPr>
      </w:pPr>
      <w:r>
        <w:rPr>
          <w:rFonts w:ascii="Times New Roman" w:hAnsi="Times New Roman" w:cs="Times New Roman"/>
          <w:sz w:val="28"/>
          <w:szCs w:val="26"/>
        </w:rPr>
        <w:t>Занятия проводятся по 3 раза в неделю по 1 часу. Возраст детей – 12 – 18 лет.</w:t>
      </w:r>
    </w:p>
    <w:p w:rsidR="00D64D85" w:rsidRDefault="00D64D85" w:rsidP="008C32F5">
      <w:pPr>
        <w:spacing w:after="0"/>
        <w:ind w:left="-207" w:right="849" w:firstLine="915"/>
        <w:jc w:val="both"/>
        <w:rPr>
          <w:rFonts w:ascii="Times New Roman" w:hAnsi="Times New Roman" w:cs="Times New Roman"/>
          <w:sz w:val="28"/>
          <w:szCs w:val="26"/>
        </w:rPr>
      </w:pPr>
      <w:r>
        <w:rPr>
          <w:rFonts w:ascii="Times New Roman" w:hAnsi="Times New Roman" w:cs="Times New Roman"/>
          <w:sz w:val="28"/>
          <w:szCs w:val="26"/>
        </w:rPr>
        <w:t>Продолжительность обучения 3 года.</w:t>
      </w:r>
    </w:p>
    <w:p w:rsidR="00D64D85" w:rsidRDefault="00D64D85" w:rsidP="003F099A">
      <w:pPr>
        <w:spacing w:after="0"/>
        <w:ind w:right="849"/>
        <w:jc w:val="both"/>
        <w:rPr>
          <w:rFonts w:ascii="Times New Roman" w:hAnsi="Times New Roman" w:cs="Times New Roman"/>
          <w:sz w:val="28"/>
          <w:szCs w:val="26"/>
        </w:rPr>
      </w:pPr>
    </w:p>
    <w:p w:rsidR="00D64D85" w:rsidRDefault="00D64D8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 xml:space="preserve">Основными </w:t>
      </w:r>
      <w:r w:rsidRPr="00E14645">
        <w:rPr>
          <w:rFonts w:ascii="Times New Roman" w:hAnsi="Times New Roman" w:cs="Times New Roman"/>
          <w:b/>
          <w:sz w:val="28"/>
          <w:szCs w:val="26"/>
        </w:rPr>
        <w:t>педагогическими технологиями</w:t>
      </w:r>
      <w:r>
        <w:rPr>
          <w:rFonts w:ascii="Times New Roman" w:hAnsi="Times New Roman" w:cs="Times New Roman"/>
          <w:sz w:val="28"/>
          <w:szCs w:val="26"/>
        </w:rPr>
        <w:t xml:space="preserve"> в работе по данной программе являются:</w:t>
      </w:r>
    </w:p>
    <w:p w:rsidR="00D64D85" w:rsidRDefault="00D64D85" w:rsidP="003F099A">
      <w:pPr>
        <w:spacing w:after="0"/>
        <w:ind w:right="849"/>
        <w:jc w:val="both"/>
        <w:rPr>
          <w:rFonts w:ascii="Times New Roman" w:hAnsi="Times New Roman" w:cs="Times New Roman"/>
          <w:sz w:val="28"/>
          <w:szCs w:val="26"/>
        </w:rPr>
      </w:pPr>
      <w:r>
        <w:rPr>
          <w:rFonts w:ascii="Times New Roman" w:hAnsi="Times New Roman" w:cs="Times New Roman"/>
          <w:sz w:val="28"/>
          <w:szCs w:val="26"/>
        </w:rPr>
        <w:t>- игра;</w:t>
      </w:r>
    </w:p>
    <w:p w:rsidR="00D64D85" w:rsidRDefault="00D64D85" w:rsidP="003F099A">
      <w:pPr>
        <w:spacing w:after="0"/>
        <w:ind w:right="849"/>
        <w:jc w:val="both"/>
        <w:rPr>
          <w:rFonts w:ascii="Times New Roman" w:hAnsi="Times New Roman" w:cs="Times New Roman"/>
          <w:sz w:val="28"/>
          <w:szCs w:val="26"/>
        </w:rPr>
      </w:pPr>
      <w:r>
        <w:rPr>
          <w:rFonts w:ascii="Times New Roman" w:hAnsi="Times New Roman" w:cs="Times New Roman"/>
          <w:sz w:val="28"/>
          <w:szCs w:val="26"/>
        </w:rPr>
        <w:t>- технология развивающего обучения;</w:t>
      </w:r>
    </w:p>
    <w:p w:rsidR="00D64D85" w:rsidRDefault="00D64D85" w:rsidP="003F099A">
      <w:pPr>
        <w:spacing w:after="0"/>
        <w:ind w:right="849"/>
        <w:jc w:val="both"/>
        <w:rPr>
          <w:rFonts w:ascii="Times New Roman" w:hAnsi="Times New Roman" w:cs="Times New Roman"/>
          <w:sz w:val="28"/>
          <w:szCs w:val="26"/>
        </w:rPr>
      </w:pPr>
      <w:r>
        <w:rPr>
          <w:rFonts w:ascii="Times New Roman" w:hAnsi="Times New Roman" w:cs="Times New Roman"/>
          <w:sz w:val="28"/>
          <w:szCs w:val="26"/>
        </w:rPr>
        <w:t>- технология проблемного обучения.</w:t>
      </w:r>
    </w:p>
    <w:p w:rsidR="00D64D85" w:rsidRDefault="00D64D85" w:rsidP="003F099A">
      <w:pPr>
        <w:spacing w:after="0"/>
        <w:ind w:right="849"/>
        <w:jc w:val="both"/>
        <w:rPr>
          <w:rFonts w:ascii="Times New Roman" w:hAnsi="Times New Roman" w:cs="Times New Roman"/>
          <w:sz w:val="28"/>
          <w:szCs w:val="26"/>
        </w:rPr>
      </w:pPr>
    </w:p>
    <w:p w:rsidR="00D64D85" w:rsidRPr="00E14645" w:rsidRDefault="00D64D85" w:rsidP="008C32F5">
      <w:pPr>
        <w:spacing w:after="0"/>
        <w:ind w:right="849" w:firstLine="360"/>
        <w:jc w:val="both"/>
        <w:rPr>
          <w:rFonts w:ascii="Times New Roman" w:hAnsi="Times New Roman" w:cs="Times New Roman"/>
          <w:b/>
          <w:sz w:val="28"/>
          <w:szCs w:val="26"/>
        </w:rPr>
      </w:pPr>
      <w:r w:rsidRPr="00E14645">
        <w:rPr>
          <w:rFonts w:ascii="Times New Roman" w:hAnsi="Times New Roman" w:cs="Times New Roman"/>
          <w:b/>
          <w:sz w:val="28"/>
          <w:szCs w:val="26"/>
        </w:rPr>
        <w:t>Принципами обучения являются:</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Принцип сознательности (изучение материала при полном его осознании ребенком);</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Принцип систематичности (изучение материала в строгой системе);</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lastRenderedPageBreak/>
        <w:t>Принцип активности (изучаемое должно восприниматься не пассивно, а при активной работе мысли);</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Принцип доступности (изучается материал, который доступен возрастным и индивидуальным возможностям детей, уровню их развития и подготовленности);</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Принцип связи теории с практикой (умение применять теоретические знания на практике);</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Принцип наглядности (использование наглядного материала и примера педагога);</w:t>
      </w:r>
    </w:p>
    <w:p w:rsidR="00D64D85" w:rsidRDefault="00D64D85" w:rsidP="00D64D85">
      <w:pPr>
        <w:pStyle w:val="a3"/>
        <w:numPr>
          <w:ilvl w:val="0"/>
          <w:numId w:val="3"/>
        </w:numPr>
        <w:spacing w:after="0"/>
        <w:ind w:right="849"/>
        <w:jc w:val="both"/>
        <w:rPr>
          <w:rFonts w:ascii="Times New Roman" w:hAnsi="Times New Roman" w:cs="Times New Roman"/>
          <w:sz w:val="28"/>
          <w:szCs w:val="26"/>
        </w:rPr>
      </w:pPr>
      <w:r>
        <w:rPr>
          <w:rFonts w:ascii="Times New Roman" w:hAnsi="Times New Roman" w:cs="Times New Roman"/>
          <w:sz w:val="28"/>
          <w:szCs w:val="26"/>
        </w:rPr>
        <w:t xml:space="preserve">Принцип индивидуального подхода к </w:t>
      </w:r>
      <w:proofErr w:type="gramStart"/>
      <w:r>
        <w:rPr>
          <w:rFonts w:ascii="Times New Roman" w:hAnsi="Times New Roman" w:cs="Times New Roman"/>
          <w:sz w:val="28"/>
          <w:szCs w:val="26"/>
        </w:rPr>
        <w:t>обучающимся</w:t>
      </w:r>
      <w:proofErr w:type="gramEnd"/>
      <w:r>
        <w:rPr>
          <w:rFonts w:ascii="Times New Roman" w:hAnsi="Times New Roman" w:cs="Times New Roman"/>
          <w:sz w:val="28"/>
          <w:szCs w:val="26"/>
        </w:rPr>
        <w:t>.</w:t>
      </w:r>
    </w:p>
    <w:p w:rsidR="00D64D85" w:rsidRDefault="00D64D85" w:rsidP="00D64D85">
      <w:pPr>
        <w:spacing w:after="0"/>
        <w:ind w:left="360" w:right="849"/>
        <w:jc w:val="both"/>
        <w:rPr>
          <w:rFonts w:ascii="Times New Roman" w:hAnsi="Times New Roman" w:cs="Times New Roman"/>
          <w:sz w:val="28"/>
          <w:szCs w:val="26"/>
        </w:rPr>
      </w:pPr>
    </w:p>
    <w:p w:rsidR="008C32F5" w:rsidRDefault="00D64D8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Данной программой предусмотрено знакомство со всеми видами газетных публикаций, видами текстов, этапами работы над газетой. Большое внимание уделено практической работе.</w:t>
      </w:r>
    </w:p>
    <w:p w:rsidR="008C32F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Журналистская деятельность – всегда форма общения, поэтому введена работа, направленная на развитие умений общаться. Используя популярные психодиагностические методики, педагог дает возможность детям оценить особенности своего характера и, исходя их этого, заняться самосовершенствованием. Обучающиеся узнают, как тренировать свою память, мышление, приобрести деловые навыки. Особое внимание в программе обращено на культуру речи (умение говорить и слушать, вести беседу).</w:t>
      </w:r>
    </w:p>
    <w:p w:rsidR="008C32F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Речь – наиболее емкое и выразительное средство общения. Высокая речевая культура предполагает высокую культуру мышления, ибо незрелые мысли нельзя выразить в доступной форме.</w:t>
      </w:r>
    </w:p>
    <w:p w:rsidR="008C32F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 xml:space="preserve">Особое место в программе отведено редактированию и </w:t>
      </w:r>
      <w:proofErr w:type="spellStart"/>
      <w:r>
        <w:rPr>
          <w:rFonts w:ascii="Times New Roman" w:hAnsi="Times New Roman" w:cs="Times New Roman"/>
          <w:sz w:val="28"/>
          <w:szCs w:val="26"/>
        </w:rPr>
        <w:t>саморедактированию</w:t>
      </w:r>
      <w:proofErr w:type="spellEnd"/>
      <w:r>
        <w:rPr>
          <w:rFonts w:ascii="Times New Roman" w:hAnsi="Times New Roman" w:cs="Times New Roman"/>
          <w:sz w:val="28"/>
          <w:szCs w:val="26"/>
        </w:rPr>
        <w:t>, что учит быть внимательным к каждому слову каждой фразе.</w:t>
      </w:r>
    </w:p>
    <w:p w:rsidR="008C32F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Итогом работы каждого обучающегося должно стать воспитание культурно развитого грамотного человека, знающего нормы русского языка, владеющего знаниями по культуре речи и тексту, умеющего правильно и красиво излагать свои мысли как в устной, так и в письменной форме.</w:t>
      </w:r>
    </w:p>
    <w:p w:rsidR="008C32F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Итогом работы каждого обучающегося должна стать накопительная папка для творческих работ.</w:t>
      </w:r>
    </w:p>
    <w:p w:rsidR="007B3FD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Для успешной работы по программе «Школа юного корреспондента» необходимо наличие следующего материально-технического и дидактического обеспечения:</w:t>
      </w:r>
    </w:p>
    <w:p w:rsidR="007B3FD5" w:rsidRDefault="007B3FD5" w:rsidP="007B3FD5">
      <w:pPr>
        <w:pStyle w:val="a3"/>
        <w:numPr>
          <w:ilvl w:val="0"/>
          <w:numId w:val="4"/>
        </w:numPr>
        <w:spacing w:after="0"/>
        <w:ind w:right="849"/>
        <w:jc w:val="both"/>
        <w:rPr>
          <w:rFonts w:ascii="Times New Roman" w:hAnsi="Times New Roman" w:cs="Times New Roman"/>
          <w:sz w:val="28"/>
          <w:szCs w:val="26"/>
        </w:rPr>
      </w:pPr>
      <w:r>
        <w:rPr>
          <w:rFonts w:ascii="Times New Roman" w:hAnsi="Times New Roman" w:cs="Times New Roman"/>
          <w:sz w:val="28"/>
          <w:szCs w:val="26"/>
        </w:rPr>
        <w:t>Учебный кабинет;</w:t>
      </w:r>
    </w:p>
    <w:p w:rsidR="007B3FD5" w:rsidRDefault="007B3FD5" w:rsidP="007B3FD5">
      <w:pPr>
        <w:pStyle w:val="a3"/>
        <w:numPr>
          <w:ilvl w:val="0"/>
          <w:numId w:val="4"/>
        </w:numPr>
        <w:spacing w:after="0"/>
        <w:ind w:right="849"/>
        <w:jc w:val="both"/>
        <w:rPr>
          <w:rFonts w:ascii="Times New Roman" w:hAnsi="Times New Roman" w:cs="Times New Roman"/>
          <w:sz w:val="28"/>
          <w:szCs w:val="26"/>
        </w:rPr>
      </w:pPr>
      <w:r>
        <w:rPr>
          <w:rFonts w:ascii="Times New Roman" w:hAnsi="Times New Roman" w:cs="Times New Roman"/>
          <w:sz w:val="28"/>
          <w:szCs w:val="26"/>
        </w:rPr>
        <w:t>Письменные принадлежности;</w:t>
      </w:r>
    </w:p>
    <w:p w:rsidR="007B3FD5" w:rsidRDefault="007B3FD5" w:rsidP="007B3FD5">
      <w:pPr>
        <w:pStyle w:val="a3"/>
        <w:numPr>
          <w:ilvl w:val="0"/>
          <w:numId w:val="4"/>
        </w:numPr>
        <w:spacing w:after="0"/>
        <w:ind w:right="849"/>
        <w:jc w:val="both"/>
        <w:rPr>
          <w:rFonts w:ascii="Times New Roman" w:hAnsi="Times New Roman" w:cs="Times New Roman"/>
          <w:sz w:val="28"/>
          <w:szCs w:val="26"/>
        </w:rPr>
      </w:pPr>
      <w:r>
        <w:rPr>
          <w:rFonts w:ascii="Times New Roman" w:hAnsi="Times New Roman" w:cs="Times New Roman"/>
          <w:sz w:val="28"/>
          <w:szCs w:val="26"/>
        </w:rPr>
        <w:lastRenderedPageBreak/>
        <w:t>Подшивка газет с примерами газетных публикаций различных жанров;</w:t>
      </w:r>
    </w:p>
    <w:p w:rsidR="007B3FD5" w:rsidRDefault="007B3FD5" w:rsidP="007B3FD5">
      <w:pPr>
        <w:pStyle w:val="a3"/>
        <w:numPr>
          <w:ilvl w:val="0"/>
          <w:numId w:val="4"/>
        </w:numPr>
        <w:spacing w:after="0"/>
        <w:ind w:right="849"/>
        <w:jc w:val="both"/>
        <w:rPr>
          <w:rFonts w:ascii="Times New Roman" w:hAnsi="Times New Roman" w:cs="Times New Roman"/>
          <w:sz w:val="28"/>
          <w:szCs w:val="26"/>
        </w:rPr>
      </w:pPr>
      <w:r>
        <w:rPr>
          <w:rFonts w:ascii="Times New Roman" w:hAnsi="Times New Roman" w:cs="Times New Roman"/>
          <w:sz w:val="28"/>
          <w:szCs w:val="26"/>
        </w:rPr>
        <w:t>Специальная литература по развитию речи, культуре речи, примеры готовых текстов;</w:t>
      </w:r>
    </w:p>
    <w:p w:rsidR="007B3FD5" w:rsidRDefault="007B3FD5" w:rsidP="007B3FD5">
      <w:pPr>
        <w:pStyle w:val="a3"/>
        <w:numPr>
          <w:ilvl w:val="0"/>
          <w:numId w:val="4"/>
        </w:numPr>
        <w:spacing w:after="0"/>
        <w:ind w:right="849"/>
        <w:jc w:val="both"/>
        <w:rPr>
          <w:rFonts w:ascii="Times New Roman" w:hAnsi="Times New Roman" w:cs="Times New Roman"/>
          <w:sz w:val="28"/>
          <w:szCs w:val="26"/>
        </w:rPr>
      </w:pPr>
      <w:r>
        <w:rPr>
          <w:rFonts w:ascii="Times New Roman" w:hAnsi="Times New Roman" w:cs="Times New Roman"/>
          <w:sz w:val="28"/>
          <w:szCs w:val="26"/>
        </w:rPr>
        <w:t>Психологические тесты, специальная диагностика.</w:t>
      </w:r>
    </w:p>
    <w:p w:rsidR="007B3FD5" w:rsidRDefault="007B3FD5"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Ожидаемые результаты от работы объединения «Школа юного корреспондента»:</w:t>
      </w:r>
    </w:p>
    <w:p w:rsidR="007B3FD5" w:rsidRDefault="007B3FD5" w:rsidP="007B3FD5">
      <w:pPr>
        <w:pStyle w:val="a3"/>
        <w:numPr>
          <w:ilvl w:val="0"/>
          <w:numId w:val="5"/>
        </w:numPr>
        <w:spacing w:after="0"/>
        <w:ind w:right="849"/>
        <w:jc w:val="both"/>
        <w:rPr>
          <w:rFonts w:ascii="Times New Roman" w:hAnsi="Times New Roman" w:cs="Times New Roman"/>
          <w:sz w:val="28"/>
          <w:szCs w:val="26"/>
        </w:rPr>
      </w:pPr>
      <w:r>
        <w:rPr>
          <w:rFonts w:ascii="Times New Roman" w:hAnsi="Times New Roman" w:cs="Times New Roman"/>
          <w:sz w:val="28"/>
          <w:szCs w:val="26"/>
        </w:rPr>
        <w:t>Развитие творческих способностей.</w:t>
      </w:r>
    </w:p>
    <w:p w:rsidR="007B3FD5" w:rsidRDefault="007B3FD5" w:rsidP="007B3FD5">
      <w:pPr>
        <w:pStyle w:val="a3"/>
        <w:numPr>
          <w:ilvl w:val="0"/>
          <w:numId w:val="5"/>
        </w:numPr>
        <w:spacing w:after="0"/>
        <w:ind w:right="849"/>
        <w:jc w:val="both"/>
        <w:rPr>
          <w:rFonts w:ascii="Times New Roman" w:hAnsi="Times New Roman" w:cs="Times New Roman"/>
          <w:sz w:val="28"/>
          <w:szCs w:val="26"/>
        </w:rPr>
      </w:pPr>
      <w:r>
        <w:rPr>
          <w:rFonts w:ascii="Times New Roman" w:hAnsi="Times New Roman" w:cs="Times New Roman"/>
          <w:sz w:val="28"/>
          <w:szCs w:val="26"/>
        </w:rPr>
        <w:t>Установление новых связей с районными и республиканскими СМИ.</w:t>
      </w:r>
    </w:p>
    <w:p w:rsidR="007B3FD5" w:rsidRDefault="007B3FD5" w:rsidP="007B3FD5">
      <w:pPr>
        <w:pStyle w:val="a3"/>
        <w:numPr>
          <w:ilvl w:val="0"/>
          <w:numId w:val="5"/>
        </w:numPr>
        <w:spacing w:after="0"/>
        <w:ind w:right="849"/>
        <w:jc w:val="both"/>
        <w:rPr>
          <w:rFonts w:ascii="Times New Roman" w:hAnsi="Times New Roman" w:cs="Times New Roman"/>
          <w:sz w:val="28"/>
          <w:szCs w:val="26"/>
        </w:rPr>
      </w:pPr>
      <w:r>
        <w:rPr>
          <w:rFonts w:ascii="Times New Roman" w:hAnsi="Times New Roman" w:cs="Times New Roman"/>
          <w:sz w:val="28"/>
          <w:szCs w:val="26"/>
        </w:rPr>
        <w:t>Предоставление возможности для общественного признания, оценки, самореализации ребят.</w:t>
      </w:r>
    </w:p>
    <w:p w:rsidR="008C32F5" w:rsidRDefault="007B3FD5" w:rsidP="008C32F5">
      <w:pPr>
        <w:pStyle w:val="a3"/>
        <w:numPr>
          <w:ilvl w:val="0"/>
          <w:numId w:val="5"/>
        </w:numPr>
        <w:spacing w:after="0"/>
        <w:ind w:right="849"/>
        <w:jc w:val="both"/>
        <w:rPr>
          <w:rFonts w:ascii="Times New Roman" w:hAnsi="Times New Roman" w:cs="Times New Roman"/>
          <w:sz w:val="28"/>
          <w:szCs w:val="26"/>
        </w:rPr>
      </w:pPr>
      <w:r>
        <w:rPr>
          <w:rFonts w:ascii="Times New Roman" w:hAnsi="Times New Roman" w:cs="Times New Roman"/>
          <w:sz w:val="28"/>
          <w:szCs w:val="26"/>
        </w:rPr>
        <w:t>Профориентация. Курс даст возможность накопить опыт для дальнейшей жизни, научит свободно ориентироваться в информационном пространстве и высказывать свою точку зрения на различные значимые события общественной жизни.</w:t>
      </w:r>
    </w:p>
    <w:p w:rsidR="008C32F5" w:rsidRDefault="00E32756" w:rsidP="008C32F5">
      <w:pPr>
        <w:spacing w:after="0"/>
        <w:ind w:right="849" w:firstLine="360"/>
        <w:jc w:val="both"/>
        <w:rPr>
          <w:rFonts w:ascii="Times New Roman" w:hAnsi="Times New Roman" w:cs="Times New Roman"/>
          <w:sz w:val="28"/>
          <w:szCs w:val="26"/>
        </w:rPr>
      </w:pPr>
      <w:r w:rsidRPr="008C32F5">
        <w:rPr>
          <w:rFonts w:ascii="Times New Roman" w:hAnsi="Times New Roman" w:cs="Times New Roman"/>
          <w:sz w:val="28"/>
          <w:szCs w:val="26"/>
        </w:rPr>
        <w:t xml:space="preserve">Занятия по данной программе помогут обучающимся овладеть секретами мастерства журналиста, научиться </w:t>
      </w:r>
      <w:proofErr w:type="gramStart"/>
      <w:r w:rsidRPr="008C32F5">
        <w:rPr>
          <w:rFonts w:ascii="Times New Roman" w:hAnsi="Times New Roman" w:cs="Times New Roman"/>
          <w:sz w:val="28"/>
          <w:szCs w:val="26"/>
        </w:rPr>
        <w:t>логически</w:t>
      </w:r>
      <w:proofErr w:type="gramEnd"/>
      <w:r w:rsidRPr="008C32F5">
        <w:rPr>
          <w:rFonts w:ascii="Times New Roman" w:hAnsi="Times New Roman" w:cs="Times New Roman"/>
          <w:sz w:val="28"/>
          <w:szCs w:val="26"/>
        </w:rPr>
        <w:t xml:space="preserve"> думать, грамотно излагать свои мысли, ориентироваться в информационном пространстве, представлять себя редактором собственного издания.</w:t>
      </w:r>
    </w:p>
    <w:p w:rsidR="007B3FD5" w:rsidRPr="008C32F5" w:rsidRDefault="00E32756" w:rsidP="008C32F5">
      <w:pPr>
        <w:spacing w:after="0"/>
        <w:ind w:right="849" w:firstLine="360"/>
        <w:jc w:val="both"/>
        <w:rPr>
          <w:rFonts w:ascii="Times New Roman" w:hAnsi="Times New Roman" w:cs="Times New Roman"/>
          <w:b/>
          <w:sz w:val="28"/>
          <w:szCs w:val="26"/>
        </w:rPr>
      </w:pPr>
      <w:r w:rsidRPr="008C32F5">
        <w:rPr>
          <w:rFonts w:ascii="Times New Roman" w:hAnsi="Times New Roman" w:cs="Times New Roman"/>
          <w:b/>
          <w:sz w:val="28"/>
          <w:szCs w:val="26"/>
        </w:rPr>
        <w:t xml:space="preserve">В результате </w:t>
      </w:r>
      <w:proofErr w:type="gramStart"/>
      <w:r w:rsidRPr="008C32F5">
        <w:rPr>
          <w:rFonts w:ascii="Times New Roman" w:hAnsi="Times New Roman" w:cs="Times New Roman"/>
          <w:b/>
          <w:sz w:val="28"/>
          <w:szCs w:val="26"/>
        </w:rPr>
        <w:t>обучающиеся</w:t>
      </w:r>
      <w:proofErr w:type="gramEnd"/>
      <w:r w:rsidRPr="008C32F5">
        <w:rPr>
          <w:rFonts w:ascii="Times New Roman" w:hAnsi="Times New Roman" w:cs="Times New Roman"/>
          <w:b/>
          <w:sz w:val="28"/>
          <w:szCs w:val="26"/>
        </w:rPr>
        <w:t xml:space="preserve"> смогут:</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Определить тему или идею текста.</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Составлять простой и подробный план текста.</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Создавать связные высказывания.</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Оценивать свою и чужую речь.</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Рассказать о себе так, чтобы его услышали.</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Брать интервью у знакомых и незнакомых людей.</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Вести репортаж с места событий.</w:t>
      </w:r>
    </w:p>
    <w:p w:rsidR="00E32756" w:rsidRDefault="00E32756" w:rsidP="00D64D85">
      <w:pPr>
        <w:spacing w:after="0"/>
        <w:ind w:left="360" w:right="849"/>
        <w:jc w:val="both"/>
        <w:rPr>
          <w:rFonts w:ascii="Times New Roman" w:hAnsi="Times New Roman" w:cs="Times New Roman"/>
          <w:sz w:val="28"/>
          <w:szCs w:val="26"/>
        </w:rPr>
      </w:pPr>
    </w:p>
    <w:p w:rsidR="00E32756" w:rsidRPr="008C32F5" w:rsidRDefault="00E32756" w:rsidP="00D64D85">
      <w:pPr>
        <w:spacing w:after="0"/>
        <w:ind w:left="360" w:right="849"/>
        <w:jc w:val="both"/>
        <w:rPr>
          <w:rFonts w:ascii="Times New Roman" w:hAnsi="Times New Roman" w:cs="Times New Roman"/>
          <w:b/>
          <w:sz w:val="28"/>
          <w:szCs w:val="26"/>
        </w:rPr>
      </w:pPr>
      <w:r w:rsidRPr="008C32F5">
        <w:rPr>
          <w:rFonts w:ascii="Times New Roman" w:hAnsi="Times New Roman" w:cs="Times New Roman"/>
          <w:b/>
          <w:sz w:val="28"/>
          <w:szCs w:val="26"/>
        </w:rPr>
        <w:t>Обучающиеся должны:</w:t>
      </w:r>
    </w:p>
    <w:p w:rsidR="008C32F5" w:rsidRDefault="00E32756"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Понимать основные проблемы общественной жизни, роль и функции СМИ в жизни современного человека.</w:t>
      </w:r>
    </w:p>
    <w:p w:rsidR="008C32F5" w:rsidRDefault="00E32756"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Уметь определять жанр газетного текста, выявлять его отличительные особенности, анализировать его структуру, владеть разнообразными приемами анализа текста.</w:t>
      </w:r>
    </w:p>
    <w:p w:rsidR="008C32F5" w:rsidRDefault="00E32756"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Уметь создавать собственный текст в условиях ограниченного времени, грамотно аргументировано выражать собственные мысли, точку зрения, позицию, мнение современным литературным языком.</w:t>
      </w:r>
    </w:p>
    <w:p w:rsidR="00E32756" w:rsidRDefault="00E32756" w:rsidP="008C32F5">
      <w:pPr>
        <w:spacing w:after="0"/>
        <w:ind w:right="849" w:firstLine="708"/>
        <w:jc w:val="both"/>
        <w:rPr>
          <w:rFonts w:ascii="Times New Roman" w:hAnsi="Times New Roman" w:cs="Times New Roman"/>
          <w:sz w:val="28"/>
          <w:szCs w:val="26"/>
        </w:rPr>
      </w:pPr>
      <w:r>
        <w:rPr>
          <w:rFonts w:ascii="Times New Roman" w:hAnsi="Times New Roman" w:cs="Times New Roman"/>
          <w:sz w:val="28"/>
          <w:szCs w:val="26"/>
        </w:rPr>
        <w:t>Уметь редактировать предложенные тексты, находить и исправлять ошибки.</w:t>
      </w:r>
    </w:p>
    <w:p w:rsidR="00E32756" w:rsidRPr="008C32F5" w:rsidRDefault="00E32756" w:rsidP="00D64D85">
      <w:pPr>
        <w:spacing w:after="0"/>
        <w:ind w:left="360" w:right="849"/>
        <w:jc w:val="both"/>
        <w:rPr>
          <w:rFonts w:ascii="Times New Roman" w:hAnsi="Times New Roman" w:cs="Times New Roman"/>
          <w:b/>
          <w:sz w:val="28"/>
          <w:szCs w:val="26"/>
        </w:rPr>
      </w:pPr>
    </w:p>
    <w:p w:rsidR="00E32756" w:rsidRPr="008C32F5" w:rsidRDefault="00E32756" w:rsidP="00D64D85">
      <w:pPr>
        <w:spacing w:after="0"/>
        <w:ind w:left="360" w:right="849"/>
        <w:jc w:val="both"/>
        <w:rPr>
          <w:rFonts w:ascii="Times New Roman" w:hAnsi="Times New Roman" w:cs="Times New Roman"/>
          <w:b/>
          <w:sz w:val="28"/>
          <w:szCs w:val="26"/>
        </w:rPr>
      </w:pPr>
      <w:r w:rsidRPr="008C32F5">
        <w:rPr>
          <w:rFonts w:ascii="Times New Roman" w:hAnsi="Times New Roman" w:cs="Times New Roman"/>
          <w:b/>
          <w:sz w:val="28"/>
          <w:szCs w:val="26"/>
        </w:rPr>
        <w:t>Формы контроля и учета достижений обучающихся:</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Устный опрос</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Участие в выставках, конкурсах</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Творческий отчет</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Творческая работа</w:t>
      </w:r>
    </w:p>
    <w:p w:rsidR="00E32756"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Статьи в СМИ</w:t>
      </w:r>
    </w:p>
    <w:p w:rsidR="00E32756" w:rsidRDefault="00E32756" w:rsidP="00D64D85">
      <w:pPr>
        <w:spacing w:after="0"/>
        <w:ind w:left="360" w:right="849"/>
        <w:jc w:val="both"/>
        <w:rPr>
          <w:rFonts w:ascii="Times New Roman" w:hAnsi="Times New Roman" w:cs="Times New Roman"/>
          <w:sz w:val="28"/>
          <w:szCs w:val="26"/>
        </w:rPr>
      </w:pPr>
    </w:p>
    <w:p w:rsidR="00E32756" w:rsidRPr="008C32F5" w:rsidRDefault="00E32756" w:rsidP="00D64D85">
      <w:pPr>
        <w:spacing w:after="0"/>
        <w:ind w:left="360" w:right="849"/>
        <w:jc w:val="both"/>
        <w:rPr>
          <w:rFonts w:ascii="Times New Roman" w:hAnsi="Times New Roman" w:cs="Times New Roman"/>
          <w:b/>
          <w:sz w:val="28"/>
          <w:szCs w:val="26"/>
        </w:rPr>
      </w:pPr>
      <w:r w:rsidRPr="008C32F5">
        <w:rPr>
          <w:rFonts w:ascii="Times New Roman" w:hAnsi="Times New Roman" w:cs="Times New Roman"/>
          <w:b/>
          <w:sz w:val="28"/>
          <w:szCs w:val="26"/>
        </w:rPr>
        <w:t xml:space="preserve">Личностные, </w:t>
      </w:r>
      <w:proofErr w:type="spellStart"/>
      <w:r w:rsidRPr="008C32F5">
        <w:rPr>
          <w:rFonts w:ascii="Times New Roman" w:hAnsi="Times New Roman" w:cs="Times New Roman"/>
          <w:b/>
          <w:sz w:val="28"/>
          <w:szCs w:val="26"/>
        </w:rPr>
        <w:t>метапредметные</w:t>
      </w:r>
      <w:proofErr w:type="spellEnd"/>
      <w:r w:rsidRPr="008C32F5">
        <w:rPr>
          <w:rFonts w:ascii="Times New Roman" w:hAnsi="Times New Roman" w:cs="Times New Roman"/>
          <w:b/>
          <w:sz w:val="28"/>
          <w:szCs w:val="26"/>
        </w:rPr>
        <w:t xml:space="preserve"> и предметные результаты обучения:</w:t>
      </w:r>
    </w:p>
    <w:p w:rsidR="00E32756" w:rsidRPr="00D64D85" w:rsidRDefault="00E32756" w:rsidP="00D64D85">
      <w:pPr>
        <w:spacing w:after="0"/>
        <w:ind w:left="360" w:right="849"/>
        <w:jc w:val="both"/>
        <w:rPr>
          <w:rFonts w:ascii="Times New Roman" w:hAnsi="Times New Roman" w:cs="Times New Roman"/>
          <w:sz w:val="28"/>
          <w:szCs w:val="26"/>
        </w:rPr>
      </w:pPr>
      <w:r>
        <w:rPr>
          <w:rFonts w:ascii="Times New Roman" w:hAnsi="Times New Roman" w:cs="Times New Roman"/>
          <w:sz w:val="28"/>
          <w:szCs w:val="26"/>
        </w:rPr>
        <w:t>умение построить устное и письменное сообщение;</w:t>
      </w:r>
    </w:p>
    <w:p w:rsidR="00E32756" w:rsidRDefault="00E32756" w:rsidP="00E32756">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умение работать в различных жанрах публицистического стиля;</w:t>
      </w:r>
    </w:p>
    <w:p w:rsidR="00E32756" w:rsidRDefault="00E32756" w:rsidP="00E32756">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умение общаться с отдельным человеком и аудиторией, брать интервью;</w:t>
      </w:r>
    </w:p>
    <w:p w:rsidR="00E32756" w:rsidRDefault="00E32756" w:rsidP="00E32756">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самостоятельная подготовка и публикация материалов в прессе.</w:t>
      </w:r>
    </w:p>
    <w:p w:rsidR="00E32756" w:rsidRDefault="00E32756" w:rsidP="00E32756">
      <w:pPr>
        <w:spacing w:after="0"/>
        <w:ind w:right="849" w:firstLine="360"/>
        <w:jc w:val="both"/>
        <w:rPr>
          <w:rFonts w:ascii="Times New Roman" w:hAnsi="Times New Roman" w:cs="Times New Roman"/>
          <w:sz w:val="28"/>
          <w:szCs w:val="26"/>
        </w:rPr>
      </w:pPr>
    </w:p>
    <w:p w:rsidR="00E32756" w:rsidRDefault="00E32756" w:rsidP="00E32756">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Сроки реализации программы: 2018 – 2021 учебные годы.</w:t>
      </w:r>
    </w:p>
    <w:p w:rsidR="008C32F5" w:rsidRDefault="00E32756" w:rsidP="00E32756">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Количество часов: 468 часов (3 часа в неделю).</w:t>
      </w:r>
    </w:p>
    <w:p w:rsidR="008C32F5" w:rsidRDefault="008C32F5" w:rsidP="00E32756">
      <w:pPr>
        <w:spacing w:after="0"/>
        <w:ind w:right="849" w:firstLine="360"/>
        <w:jc w:val="both"/>
        <w:rPr>
          <w:rFonts w:ascii="Times New Roman" w:hAnsi="Times New Roman" w:cs="Times New Roman"/>
          <w:sz w:val="28"/>
          <w:szCs w:val="26"/>
        </w:rPr>
      </w:pPr>
    </w:p>
    <w:p w:rsidR="008C32F5" w:rsidRDefault="008C32F5" w:rsidP="00E32756">
      <w:pPr>
        <w:spacing w:after="0"/>
        <w:ind w:right="849" w:firstLine="360"/>
        <w:jc w:val="both"/>
        <w:rPr>
          <w:rFonts w:ascii="Times New Roman" w:hAnsi="Times New Roman" w:cs="Times New Roman"/>
          <w:sz w:val="28"/>
          <w:szCs w:val="26"/>
        </w:rPr>
      </w:pPr>
    </w:p>
    <w:p w:rsidR="00D64D85" w:rsidRDefault="008C32F5" w:rsidP="00E14645">
      <w:pPr>
        <w:pStyle w:val="a3"/>
        <w:numPr>
          <w:ilvl w:val="0"/>
          <w:numId w:val="7"/>
        </w:numPr>
        <w:spacing w:after="0"/>
        <w:ind w:right="849"/>
        <w:jc w:val="center"/>
        <w:rPr>
          <w:rFonts w:ascii="Times New Roman" w:hAnsi="Times New Roman" w:cs="Times New Roman"/>
          <w:b/>
          <w:sz w:val="28"/>
          <w:szCs w:val="26"/>
        </w:rPr>
      </w:pPr>
      <w:r w:rsidRPr="00E14645">
        <w:rPr>
          <w:rFonts w:ascii="Times New Roman" w:hAnsi="Times New Roman" w:cs="Times New Roman"/>
          <w:b/>
          <w:sz w:val="28"/>
          <w:szCs w:val="26"/>
        </w:rPr>
        <w:t>Содержание программы</w:t>
      </w:r>
    </w:p>
    <w:p w:rsidR="00E14645" w:rsidRPr="00E14645" w:rsidRDefault="00E14645" w:rsidP="00E14645">
      <w:pPr>
        <w:pStyle w:val="a3"/>
        <w:spacing w:after="0"/>
        <w:ind w:left="153" w:right="849"/>
        <w:rPr>
          <w:rFonts w:ascii="Times New Roman" w:hAnsi="Times New Roman" w:cs="Times New Roman"/>
          <w:b/>
          <w:sz w:val="28"/>
          <w:szCs w:val="26"/>
        </w:rPr>
      </w:pPr>
    </w:p>
    <w:p w:rsidR="008C32F5" w:rsidRDefault="008C32F5"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1.</w:t>
      </w:r>
      <w:r>
        <w:rPr>
          <w:rFonts w:ascii="Times New Roman" w:hAnsi="Times New Roman" w:cs="Times New Roman"/>
          <w:sz w:val="28"/>
          <w:szCs w:val="26"/>
        </w:rPr>
        <w:t xml:space="preserve"> Введение. Роль и функции журналистики в обществе. Деятельность журналиста. Закон о СМИ. Составление плана. История возникновения газеты. Преимущества печатной прессы перед радио и телевидением. Функции журналистики. Деятельность журналиста. </w:t>
      </w:r>
    </w:p>
    <w:p w:rsidR="008C32F5" w:rsidRDefault="008C32F5"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диалог.</w:t>
      </w:r>
    </w:p>
    <w:p w:rsidR="008C32F5" w:rsidRDefault="008C32F5"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 xml:space="preserve">Тема 2. </w:t>
      </w:r>
      <w:r>
        <w:rPr>
          <w:rFonts w:ascii="Times New Roman" w:hAnsi="Times New Roman" w:cs="Times New Roman"/>
          <w:sz w:val="28"/>
          <w:szCs w:val="26"/>
        </w:rPr>
        <w:t>Секреты журналистского мастерства. Журналистская этика. Разработка кодекса чести журналиста. Каким должен быть настоящий журналист? Искусство репортажа.  Как не потеряться в информационном поле?</w:t>
      </w:r>
    </w:p>
    <w:p w:rsidR="008C32F5" w:rsidRDefault="008C32F5"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дебаты, деловая игра.</w:t>
      </w:r>
    </w:p>
    <w:p w:rsidR="008C32F5" w:rsidRDefault="008C32F5"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3.</w:t>
      </w:r>
      <w:r>
        <w:rPr>
          <w:rFonts w:ascii="Times New Roman" w:hAnsi="Times New Roman" w:cs="Times New Roman"/>
          <w:sz w:val="28"/>
          <w:szCs w:val="26"/>
        </w:rPr>
        <w:t xml:space="preserve"> Газета как источник информации. Виды газет, их назначение. Анализ периодической печати. Презентация любимой газеты. Бульварная и желтая пресса.</w:t>
      </w:r>
    </w:p>
    <w:p w:rsidR="008C32F5" w:rsidRDefault="008C32F5"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презентация, выступление учащихся.</w:t>
      </w:r>
    </w:p>
    <w:p w:rsidR="008C32F5" w:rsidRDefault="008C32F5"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4.</w:t>
      </w:r>
      <w:r>
        <w:rPr>
          <w:rFonts w:ascii="Times New Roman" w:hAnsi="Times New Roman" w:cs="Times New Roman"/>
          <w:sz w:val="28"/>
          <w:szCs w:val="26"/>
        </w:rPr>
        <w:t xml:space="preserve"> Заголовки. Содержание, типы заголовков, влияние заголовка на содержание текста, ключевые слова.</w:t>
      </w:r>
    </w:p>
    <w:p w:rsidR="008C32F5" w:rsidRDefault="008C32F5"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дебаты, деловая игра.</w:t>
      </w:r>
    </w:p>
    <w:p w:rsidR="008C32F5" w:rsidRDefault="008C32F5"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5.</w:t>
      </w:r>
      <w:r>
        <w:rPr>
          <w:rFonts w:ascii="Times New Roman" w:hAnsi="Times New Roman" w:cs="Times New Roman"/>
          <w:sz w:val="28"/>
          <w:szCs w:val="26"/>
        </w:rPr>
        <w:t xml:space="preserve"> Необычные тексты. Слова к </w:t>
      </w:r>
      <w:proofErr w:type="gramStart"/>
      <w:r>
        <w:rPr>
          <w:rFonts w:ascii="Times New Roman" w:hAnsi="Times New Roman" w:cs="Times New Roman"/>
          <w:sz w:val="28"/>
          <w:szCs w:val="26"/>
        </w:rPr>
        <w:t>фотографии</w:t>
      </w:r>
      <w:proofErr w:type="gramEnd"/>
      <w:r>
        <w:rPr>
          <w:rFonts w:ascii="Times New Roman" w:hAnsi="Times New Roman" w:cs="Times New Roman"/>
          <w:sz w:val="28"/>
          <w:szCs w:val="26"/>
        </w:rPr>
        <w:t xml:space="preserve"> – какими они должны быть? Необычный текст – </w:t>
      </w:r>
      <w:proofErr w:type="spellStart"/>
      <w:r>
        <w:rPr>
          <w:rFonts w:ascii="Times New Roman" w:hAnsi="Times New Roman" w:cs="Times New Roman"/>
          <w:sz w:val="28"/>
          <w:szCs w:val="26"/>
        </w:rPr>
        <w:t>фотозарисовка</w:t>
      </w:r>
      <w:proofErr w:type="spellEnd"/>
      <w:r>
        <w:rPr>
          <w:rFonts w:ascii="Times New Roman" w:hAnsi="Times New Roman" w:cs="Times New Roman"/>
          <w:sz w:val="28"/>
          <w:szCs w:val="26"/>
        </w:rPr>
        <w:t>.</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lastRenderedPageBreak/>
        <w:t>Форма обучения: практическая работы, исследование.</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Творческая лаборатория: сочинение малой формы (заметка). Редактирование собственных текстов.</w:t>
      </w:r>
    </w:p>
    <w:p w:rsidR="00396AB0" w:rsidRDefault="00396AB0"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 xml:space="preserve">Тема 6. </w:t>
      </w:r>
      <w:r>
        <w:rPr>
          <w:rFonts w:ascii="Times New Roman" w:hAnsi="Times New Roman" w:cs="Times New Roman"/>
          <w:sz w:val="28"/>
          <w:szCs w:val="26"/>
        </w:rPr>
        <w:t xml:space="preserve">Газетная информация. Каким должен быть тезис; речевые </w:t>
      </w:r>
      <w:proofErr w:type="gramStart"/>
      <w:r>
        <w:rPr>
          <w:rFonts w:ascii="Times New Roman" w:hAnsi="Times New Roman" w:cs="Times New Roman"/>
          <w:sz w:val="28"/>
          <w:szCs w:val="26"/>
        </w:rPr>
        <w:t>стереотипы</w:t>
      </w:r>
      <w:proofErr w:type="gramEnd"/>
      <w:r>
        <w:rPr>
          <w:rFonts w:ascii="Times New Roman" w:hAnsi="Times New Roman" w:cs="Times New Roman"/>
          <w:sz w:val="28"/>
          <w:szCs w:val="26"/>
        </w:rPr>
        <w:t xml:space="preserve">; какими должны быть аргументы; культура статьи; желтая пресса; Газетные жанры. Факт как основа публикации. Разнообразие газетных жанров: </w:t>
      </w:r>
      <w:proofErr w:type="gramStart"/>
      <w:r>
        <w:rPr>
          <w:rFonts w:ascii="Times New Roman" w:hAnsi="Times New Roman" w:cs="Times New Roman"/>
          <w:sz w:val="28"/>
          <w:szCs w:val="26"/>
        </w:rPr>
        <w:t>информационные</w:t>
      </w:r>
      <w:proofErr w:type="gramEnd"/>
      <w:r>
        <w:rPr>
          <w:rFonts w:ascii="Times New Roman" w:hAnsi="Times New Roman" w:cs="Times New Roman"/>
          <w:sz w:val="28"/>
          <w:szCs w:val="26"/>
        </w:rPr>
        <w:t>, аналитические, художественно-публицистические.</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беседы, дебаты.</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Анализ периодической печати.</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Презентация любимой газеты.</w:t>
      </w:r>
    </w:p>
    <w:p w:rsidR="00396AB0" w:rsidRDefault="00396AB0"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7. Текст.</w:t>
      </w:r>
      <w:r>
        <w:rPr>
          <w:rFonts w:ascii="Times New Roman" w:hAnsi="Times New Roman" w:cs="Times New Roman"/>
          <w:sz w:val="28"/>
          <w:szCs w:val="26"/>
        </w:rPr>
        <w:t xml:space="preserve"> Что такое текст. Типы текстов. Сильные позиции текста, тема и </w:t>
      </w:r>
      <w:proofErr w:type="spellStart"/>
      <w:r>
        <w:rPr>
          <w:rFonts w:ascii="Times New Roman" w:hAnsi="Times New Roman" w:cs="Times New Roman"/>
          <w:sz w:val="28"/>
          <w:szCs w:val="26"/>
        </w:rPr>
        <w:t>микротема</w:t>
      </w:r>
      <w:proofErr w:type="spellEnd"/>
      <w:r>
        <w:rPr>
          <w:rFonts w:ascii="Times New Roman" w:hAnsi="Times New Roman" w:cs="Times New Roman"/>
          <w:sz w:val="28"/>
          <w:szCs w:val="26"/>
        </w:rPr>
        <w:t xml:space="preserve"> текста, составление визитной карточки, первичные и вторичные тексты, пересказ, виды пересказа.</w:t>
      </w:r>
    </w:p>
    <w:p w:rsidR="00396AB0" w:rsidRDefault="00D52DE0"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Тема 8.</w:t>
      </w:r>
      <w:r>
        <w:rPr>
          <w:rFonts w:ascii="Times New Roman" w:hAnsi="Times New Roman" w:cs="Times New Roman"/>
          <w:sz w:val="28"/>
          <w:szCs w:val="26"/>
        </w:rPr>
        <w:t xml:space="preserve"> </w:t>
      </w:r>
      <w:r w:rsidR="00396AB0">
        <w:rPr>
          <w:rFonts w:ascii="Times New Roman" w:hAnsi="Times New Roman" w:cs="Times New Roman"/>
          <w:sz w:val="28"/>
          <w:szCs w:val="26"/>
        </w:rPr>
        <w:t>Характеристика информационных жанров: информация, корреспонденция, пресс-релиз и прочее. Заметка. Информационная корреспонденция. Информационный отчет. Информационное интервью. Репортаж. Роль информационных агентств.  Значение пресс-релизов. Источники информации и правила их использования.</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Форма обучения: практическая работа, эксперимент, лекция.</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Анализ текстов художественно-публицистических жанров.</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Миниатюра «Автопортрет». Редактирование собственных высказываний.</w:t>
      </w:r>
    </w:p>
    <w:p w:rsidR="003C0F56"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9.</w:t>
      </w:r>
      <w:r>
        <w:rPr>
          <w:rFonts w:ascii="Times New Roman" w:hAnsi="Times New Roman" w:cs="Times New Roman"/>
          <w:sz w:val="28"/>
          <w:szCs w:val="26"/>
        </w:rPr>
        <w:t xml:space="preserve"> </w:t>
      </w:r>
      <w:r w:rsidR="003C0F56">
        <w:rPr>
          <w:rFonts w:ascii="Times New Roman" w:hAnsi="Times New Roman" w:cs="Times New Roman"/>
          <w:sz w:val="28"/>
          <w:szCs w:val="26"/>
        </w:rPr>
        <w:t>Как написать новость. Определение новости. Критерии отбора новостей для публикации. Структура короткой новости и расширенной новостной заметки. Новость-факт, новость-событие и новость-цитата. Виды актуальности. Информирование о длящемся событии. Многопредметная новость. Передача слов ньюсмейкера в прямой и косвенной речи.</w:t>
      </w:r>
    </w:p>
    <w:p w:rsidR="00FB1F8E"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10.</w:t>
      </w:r>
      <w:r>
        <w:rPr>
          <w:rFonts w:ascii="Times New Roman" w:hAnsi="Times New Roman" w:cs="Times New Roman"/>
          <w:sz w:val="28"/>
          <w:szCs w:val="26"/>
        </w:rPr>
        <w:t xml:space="preserve"> </w:t>
      </w:r>
      <w:r w:rsidR="003C0F56">
        <w:rPr>
          <w:rFonts w:ascii="Times New Roman" w:hAnsi="Times New Roman" w:cs="Times New Roman"/>
          <w:sz w:val="28"/>
          <w:szCs w:val="26"/>
        </w:rPr>
        <w:t xml:space="preserve">От жесткой новости к </w:t>
      </w:r>
      <w:proofErr w:type="spellStart"/>
      <w:r w:rsidR="003C0F56">
        <w:rPr>
          <w:rFonts w:ascii="Times New Roman" w:hAnsi="Times New Roman" w:cs="Times New Roman"/>
          <w:sz w:val="28"/>
          <w:szCs w:val="26"/>
        </w:rPr>
        <w:t>фиче</w:t>
      </w:r>
      <w:proofErr w:type="spellEnd"/>
      <w:r w:rsidR="003C0F56">
        <w:rPr>
          <w:rFonts w:ascii="Times New Roman" w:hAnsi="Times New Roman" w:cs="Times New Roman"/>
          <w:sz w:val="28"/>
          <w:szCs w:val="26"/>
        </w:rPr>
        <w:t xml:space="preserve">. </w:t>
      </w:r>
      <w:proofErr w:type="gramStart"/>
      <w:r w:rsidR="003C0F56">
        <w:rPr>
          <w:rFonts w:ascii="Times New Roman" w:hAnsi="Times New Roman" w:cs="Times New Roman"/>
          <w:sz w:val="28"/>
          <w:szCs w:val="26"/>
        </w:rPr>
        <w:t>Кризис схемы «переверну</w:t>
      </w:r>
      <w:r w:rsidR="00552E3C">
        <w:rPr>
          <w:rFonts w:ascii="Times New Roman" w:hAnsi="Times New Roman" w:cs="Times New Roman"/>
          <w:sz w:val="28"/>
          <w:szCs w:val="26"/>
        </w:rPr>
        <w:t>той пирамиды» «Оживленная» новос</w:t>
      </w:r>
      <w:r w:rsidR="003C0F56">
        <w:rPr>
          <w:rFonts w:ascii="Times New Roman" w:hAnsi="Times New Roman" w:cs="Times New Roman"/>
          <w:sz w:val="28"/>
          <w:szCs w:val="26"/>
        </w:rPr>
        <w:t xml:space="preserve">ть, «песочные часы», «мягкая» новость, </w:t>
      </w:r>
      <w:proofErr w:type="spellStart"/>
      <w:r w:rsidR="003C0F56">
        <w:rPr>
          <w:rFonts w:ascii="Times New Roman" w:hAnsi="Times New Roman" w:cs="Times New Roman"/>
          <w:sz w:val="28"/>
          <w:szCs w:val="26"/>
        </w:rPr>
        <w:t>фиче</w:t>
      </w:r>
      <w:proofErr w:type="spellEnd"/>
      <w:r w:rsidR="003C0F56">
        <w:rPr>
          <w:rFonts w:ascii="Times New Roman" w:hAnsi="Times New Roman" w:cs="Times New Roman"/>
          <w:sz w:val="28"/>
          <w:szCs w:val="26"/>
        </w:rPr>
        <w:t>.</w:t>
      </w:r>
      <w:proofErr w:type="gramEnd"/>
      <w:r w:rsidR="003C0F56">
        <w:rPr>
          <w:rFonts w:ascii="Times New Roman" w:hAnsi="Times New Roman" w:cs="Times New Roman"/>
          <w:sz w:val="28"/>
          <w:szCs w:val="26"/>
        </w:rPr>
        <w:t xml:space="preserve"> Приемы, используемые в </w:t>
      </w:r>
      <w:proofErr w:type="spellStart"/>
      <w:r w:rsidR="003C0F56">
        <w:rPr>
          <w:rFonts w:ascii="Times New Roman" w:hAnsi="Times New Roman" w:cs="Times New Roman"/>
          <w:sz w:val="28"/>
          <w:szCs w:val="26"/>
        </w:rPr>
        <w:t>фиче</w:t>
      </w:r>
      <w:proofErr w:type="spellEnd"/>
      <w:r w:rsidR="003C0F56">
        <w:rPr>
          <w:rFonts w:ascii="Times New Roman" w:hAnsi="Times New Roman" w:cs="Times New Roman"/>
          <w:sz w:val="28"/>
          <w:szCs w:val="26"/>
        </w:rPr>
        <w:t xml:space="preserve">, - </w:t>
      </w:r>
      <w:proofErr w:type="spellStart"/>
      <w:r w:rsidR="003C0F56">
        <w:rPr>
          <w:rFonts w:ascii="Times New Roman" w:hAnsi="Times New Roman" w:cs="Times New Roman"/>
          <w:sz w:val="28"/>
          <w:szCs w:val="26"/>
        </w:rPr>
        <w:t>проспекция</w:t>
      </w:r>
      <w:proofErr w:type="spellEnd"/>
      <w:r w:rsidR="003C0F56">
        <w:rPr>
          <w:rFonts w:ascii="Times New Roman" w:hAnsi="Times New Roman" w:cs="Times New Roman"/>
          <w:sz w:val="28"/>
          <w:szCs w:val="26"/>
        </w:rPr>
        <w:t>, ретроспекция</w:t>
      </w:r>
      <w:r w:rsidR="00FB1F8E">
        <w:rPr>
          <w:rFonts w:ascii="Times New Roman" w:hAnsi="Times New Roman" w:cs="Times New Roman"/>
          <w:sz w:val="28"/>
          <w:szCs w:val="26"/>
        </w:rPr>
        <w:t xml:space="preserve"> </w:t>
      </w:r>
      <w:proofErr w:type="spellStart"/>
      <w:r w:rsidR="00FB1F8E">
        <w:rPr>
          <w:rFonts w:ascii="Times New Roman" w:hAnsi="Times New Roman" w:cs="Times New Roman"/>
          <w:sz w:val="28"/>
          <w:szCs w:val="26"/>
        </w:rPr>
        <w:t>ратардация</w:t>
      </w:r>
      <w:proofErr w:type="spellEnd"/>
      <w:r w:rsidR="00FB1F8E">
        <w:rPr>
          <w:rFonts w:ascii="Times New Roman" w:hAnsi="Times New Roman" w:cs="Times New Roman"/>
          <w:sz w:val="28"/>
          <w:szCs w:val="26"/>
        </w:rPr>
        <w:t>.</w:t>
      </w:r>
    </w:p>
    <w:p w:rsidR="00FB1F8E"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11.</w:t>
      </w:r>
      <w:r>
        <w:rPr>
          <w:rFonts w:ascii="Times New Roman" w:hAnsi="Times New Roman" w:cs="Times New Roman"/>
          <w:sz w:val="28"/>
          <w:szCs w:val="26"/>
        </w:rPr>
        <w:t xml:space="preserve"> </w:t>
      </w:r>
      <w:proofErr w:type="spellStart"/>
      <w:r w:rsidR="00FB1F8E">
        <w:rPr>
          <w:rFonts w:ascii="Times New Roman" w:hAnsi="Times New Roman" w:cs="Times New Roman"/>
          <w:sz w:val="28"/>
          <w:szCs w:val="26"/>
        </w:rPr>
        <w:t>Ньюс-фиче</w:t>
      </w:r>
      <w:proofErr w:type="spellEnd"/>
      <w:r w:rsidR="00FB1F8E">
        <w:rPr>
          <w:rFonts w:ascii="Times New Roman" w:hAnsi="Times New Roman" w:cs="Times New Roman"/>
          <w:sz w:val="28"/>
          <w:szCs w:val="26"/>
        </w:rPr>
        <w:t xml:space="preserve"> и аналитическая статья. Определение </w:t>
      </w:r>
      <w:proofErr w:type="spellStart"/>
      <w:r w:rsidR="00FB1F8E">
        <w:rPr>
          <w:rFonts w:ascii="Times New Roman" w:hAnsi="Times New Roman" w:cs="Times New Roman"/>
          <w:sz w:val="28"/>
          <w:szCs w:val="26"/>
        </w:rPr>
        <w:t>ньюс-фиче</w:t>
      </w:r>
      <w:proofErr w:type="spellEnd"/>
      <w:r w:rsidR="00FB1F8E">
        <w:rPr>
          <w:rFonts w:ascii="Times New Roman" w:hAnsi="Times New Roman" w:cs="Times New Roman"/>
          <w:sz w:val="28"/>
          <w:szCs w:val="26"/>
        </w:rPr>
        <w:t>. Структура: пример, «основной абзац», разработка темы, «</w:t>
      </w:r>
      <w:proofErr w:type="spellStart"/>
      <w:r w:rsidR="00FB1F8E">
        <w:rPr>
          <w:rFonts w:ascii="Times New Roman" w:hAnsi="Times New Roman" w:cs="Times New Roman"/>
          <w:sz w:val="28"/>
          <w:szCs w:val="26"/>
        </w:rPr>
        <w:t>кикер</w:t>
      </w:r>
      <w:proofErr w:type="spellEnd"/>
      <w:r w:rsidR="00FB1F8E">
        <w:rPr>
          <w:rFonts w:ascii="Times New Roman" w:hAnsi="Times New Roman" w:cs="Times New Roman"/>
          <w:sz w:val="28"/>
          <w:szCs w:val="26"/>
        </w:rPr>
        <w:t xml:space="preserve">». Правила написания </w:t>
      </w:r>
      <w:proofErr w:type="spellStart"/>
      <w:r w:rsidR="00FB1F8E">
        <w:rPr>
          <w:rFonts w:ascii="Times New Roman" w:hAnsi="Times New Roman" w:cs="Times New Roman"/>
          <w:sz w:val="28"/>
          <w:szCs w:val="26"/>
        </w:rPr>
        <w:t>ньюс-фиче</w:t>
      </w:r>
      <w:proofErr w:type="spellEnd"/>
      <w:r w:rsidR="00FB1F8E">
        <w:rPr>
          <w:rFonts w:ascii="Times New Roman" w:hAnsi="Times New Roman" w:cs="Times New Roman"/>
          <w:sz w:val="28"/>
          <w:szCs w:val="26"/>
        </w:rPr>
        <w:t>. Аналитическая статья. Правило амбивалентности.</w:t>
      </w:r>
    </w:p>
    <w:p w:rsidR="00396AB0" w:rsidRDefault="00D52DE0" w:rsidP="008C32F5">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 xml:space="preserve">Тема 12. </w:t>
      </w:r>
      <w:r w:rsidR="00396AB0">
        <w:rPr>
          <w:rFonts w:ascii="Times New Roman" w:hAnsi="Times New Roman" w:cs="Times New Roman"/>
          <w:sz w:val="28"/>
          <w:szCs w:val="26"/>
        </w:rPr>
        <w:t>Репортаж. История репортажа. Законы репортажа. Основа репортажа. Формы выражения авторского «Я». Особенности проведения интервью, репортажа. Искусство получать нужную информацию. Интервьюирование людей, не желающих разговаривать с журналистами. Правила жанра.</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lastRenderedPageBreak/>
        <w:t>«Творческая командировка»: интервью с места событий. Репортаж об интересном событии в Центре дополнительного образования «Олимп».</w:t>
      </w:r>
    </w:p>
    <w:p w:rsidR="00396AB0" w:rsidRDefault="00396AB0" w:rsidP="008C32F5">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Тренинг: Попытка уговорить человека согласиться на интервью.</w:t>
      </w:r>
    </w:p>
    <w:p w:rsidR="001B2565" w:rsidRPr="001B2565" w:rsidRDefault="00D52DE0" w:rsidP="001B2565">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 xml:space="preserve">Тема 13. </w:t>
      </w:r>
      <w:r>
        <w:rPr>
          <w:rFonts w:ascii="Times New Roman" w:hAnsi="Times New Roman" w:cs="Times New Roman"/>
          <w:sz w:val="28"/>
          <w:szCs w:val="26"/>
        </w:rPr>
        <w:t xml:space="preserve"> </w:t>
      </w:r>
      <w:r w:rsidR="00FB1F8E" w:rsidRPr="00FB1F8E">
        <w:rPr>
          <w:rFonts w:ascii="Times New Roman" w:hAnsi="Times New Roman" w:cs="Times New Roman"/>
          <w:sz w:val="28"/>
          <w:szCs w:val="26"/>
        </w:rPr>
        <w:t>Репортаж. Определение жанра. Дистанция и барьеры. Сбор материала. Наблюдение при подготовке репортажа. Особенный аспект события. Правила общения с людьми. Композиция репортажа. «Красная нить». Источники напряжения в репортаже. Гибридные формы репортажа – новостной, политический и специальный.</w:t>
      </w:r>
    </w:p>
    <w:p w:rsidR="001B2565"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14.</w:t>
      </w:r>
      <w:r>
        <w:rPr>
          <w:rFonts w:ascii="Times New Roman" w:hAnsi="Times New Roman" w:cs="Times New Roman"/>
          <w:sz w:val="28"/>
          <w:szCs w:val="26"/>
        </w:rPr>
        <w:t xml:space="preserve">  </w:t>
      </w:r>
      <w:r w:rsidR="001B2565">
        <w:rPr>
          <w:rFonts w:ascii="Times New Roman" w:hAnsi="Times New Roman" w:cs="Times New Roman"/>
          <w:sz w:val="28"/>
          <w:szCs w:val="26"/>
        </w:rPr>
        <w:t>Интервью: стратегия вопросов. Интервью как метод сбора информации и интервью как жанр. Предметное, личностное и предметно-личностное интервью. Типология вопросов в интервью – открытые и закрытые, прямые и непрямые, предметные, управляющие и поведенческие. Движение в интервью. Расшифровка и согласование интервью.</w:t>
      </w:r>
    </w:p>
    <w:p w:rsidR="001B2565"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15.</w:t>
      </w:r>
      <w:r>
        <w:rPr>
          <w:rFonts w:ascii="Times New Roman" w:hAnsi="Times New Roman" w:cs="Times New Roman"/>
          <w:sz w:val="28"/>
          <w:szCs w:val="26"/>
        </w:rPr>
        <w:t xml:space="preserve"> </w:t>
      </w:r>
      <w:r w:rsidR="001B2565">
        <w:rPr>
          <w:rFonts w:ascii="Times New Roman" w:hAnsi="Times New Roman" w:cs="Times New Roman"/>
          <w:sz w:val="28"/>
          <w:szCs w:val="26"/>
        </w:rPr>
        <w:t>Интервью: тактика журналиста и уловки собеседника. Подготовка к интервью. Продумывание «на шаг вперед» и «ударный аспект». Способы создания конфликта в интервью. Приемы искусственной неясности. Проведение интервью двумя журналистами. Особенности интервью с 10 типами собеседников.</w:t>
      </w:r>
    </w:p>
    <w:p w:rsidR="001B2565"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16.</w:t>
      </w:r>
      <w:r>
        <w:rPr>
          <w:rFonts w:ascii="Times New Roman" w:hAnsi="Times New Roman" w:cs="Times New Roman"/>
          <w:sz w:val="28"/>
          <w:szCs w:val="26"/>
        </w:rPr>
        <w:t xml:space="preserve"> </w:t>
      </w:r>
      <w:r w:rsidR="001B2565">
        <w:rPr>
          <w:rFonts w:ascii="Times New Roman" w:hAnsi="Times New Roman" w:cs="Times New Roman"/>
          <w:sz w:val="28"/>
          <w:szCs w:val="26"/>
        </w:rPr>
        <w:t>Комментарий. Комментарий разъясняющий и оценивающий. Структурные элементы комментария. Заход и концовка. Разновидности стратегий комментария. Виды драматургии. Инструменты выражения мнения. Источники идей. Семь вопросов комментария.</w:t>
      </w:r>
    </w:p>
    <w:p w:rsidR="001B2565" w:rsidRPr="00D52DE0" w:rsidRDefault="00D52DE0" w:rsidP="008C32F5">
      <w:pPr>
        <w:spacing w:after="0"/>
        <w:ind w:right="849" w:firstLine="360"/>
        <w:jc w:val="both"/>
        <w:rPr>
          <w:rFonts w:ascii="Times New Roman" w:hAnsi="Times New Roman" w:cs="Times New Roman"/>
          <w:sz w:val="28"/>
          <w:szCs w:val="26"/>
        </w:rPr>
      </w:pPr>
      <w:r w:rsidRPr="00D52DE0">
        <w:rPr>
          <w:rFonts w:ascii="Times New Roman" w:hAnsi="Times New Roman" w:cs="Times New Roman"/>
          <w:b/>
          <w:sz w:val="28"/>
          <w:szCs w:val="26"/>
        </w:rPr>
        <w:t>Тема 17.</w:t>
      </w:r>
      <w:r>
        <w:rPr>
          <w:rFonts w:ascii="Times New Roman" w:hAnsi="Times New Roman" w:cs="Times New Roman"/>
          <w:b/>
          <w:sz w:val="28"/>
          <w:szCs w:val="26"/>
        </w:rPr>
        <w:t xml:space="preserve"> </w:t>
      </w:r>
      <w:r>
        <w:rPr>
          <w:rFonts w:ascii="Times New Roman" w:hAnsi="Times New Roman" w:cs="Times New Roman"/>
          <w:sz w:val="28"/>
          <w:szCs w:val="26"/>
        </w:rPr>
        <w:t>Портрет. Определение. Структура портрета. «Холодное» и «теплое» написание. Статичная и динамичная беседа. На что обращать внимание во время разговора. Динамика портрета. Написание портрета от первого лица.</w:t>
      </w:r>
    </w:p>
    <w:p w:rsidR="00D52DE0" w:rsidRPr="00D52DE0" w:rsidRDefault="00D52DE0" w:rsidP="008C32F5">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 xml:space="preserve">Тема 18. </w:t>
      </w:r>
      <w:r>
        <w:rPr>
          <w:rFonts w:ascii="Times New Roman" w:hAnsi="Times New Roman" w:cs="Times New Roman"/>
          <w:sz w:val="28"/>
          <w:szCs w:val="26"/>
        </w:rPr>
        <w:t xml:space="preserve">Заголовок, </w:t>
      </w:r>
      <w:proofErr w:type="spellStart"/>
      <w:r>
        <w:rPr>
          <w:rFonts w:ascii="Times New Roman" w:hAnsi="Times New Roman" w:cs="Times New Roman"/>
          <w:sz w:val="28"/>
          <w:szCs w:val="26"/>
        </w:rPr>
        <w:t>лид</w:t>
      </w:r>
      <w:proofErr w:type="spellEnd"/>
      <w:r>
        <w:rPr>
          <w:rFonts w:ascii="Times New Roman" w:hAnsi="Times New Roman" w:cs="Times New Roman"/>
          <w:sz w:val="28"/>
          <w:szCs w:val="26"/>
        </w:rPr>
        <w:t xml:space="preserve">, концовка. Виды и функции заголовков. Заголовочный комплекс. ТАКТ-тест. Неудачные заголовки. Лиды прямые и затяжные. Разновидности </w:t>
      </w:r>
      <w:proofErr w:type="spellStart"/>
      <w:r>
        <w:rPr>
          <w:rFonts w:ascii="Times New Roman" w:hAnsi="Times New Roman" w:cs="Times New Roman"/>
          <w:sz w:val="28"/>
          <w:szCs w:val="26"/>
        </w:rPr>
        <w:t>лидов</w:t>
      </w:r>
      <w:proofErr w:type="spellEnd"/>
      <w:r>
        <w:rPr>
          <w:rFonts w:ascii="Times New Roman" w:hAnsi="Times New Roman" w:cs="Times New Roman"/>
          <w:sz w:val="28"/>
          <w:szCs w:val="26"/>
        </w:rPr>
        <w:t xml:space="preserve"> – обобщающие, модифицированные, оберточные и расколотые. Нежелательные </w:t>
      </w:r>
      <w:proofErr w:type="spellStart"/>
      <w:r>
        <w:rPr>
          <w:rFonts w:ascii="Times New Roman" w:hAnsi="Times New Roman" w:cs="Times New Roman"/>
          <w:sz w:val="28"/>
          <w:szCs w:val="26"/>
        </w:rPr>
        <w:t>лиды</w:t>
      </w:r>
      <w:proofErr w:type="spellEnd"/>
      <w:r>
        <w:rPr>
          <w:rFonts w:ascii="Times New Roman" w:hAnsi="Times New Roman" w:cs="Times New Roman"/>
          <w:sz w:val="28"/>
          <w:szCs w:val="26"/>
        </w:rPr>
        <w:t xml:space="preserve"> – тематический, вопросительный и цитатный. Оптимальный размер </w:t>
      </w:r>
      <w:proofErr w:type="spellStart"/>
      <w:r>
        <w:rPr>
          <w:rFonts w:ascii="Times New Roman" w:hAnsi="Times New Roman" w:cs="Times New Roman"/>
          <w:sz w:val="28"/>
          <w:szCs w:val="26"/>
        </w:rPr>
        <w:t>лида</w:t>
      </w:r>
      <w:proofErr w:type="spellEnd"/>
      <w:r>
        <w:rPr>
          <w:rFonts w:ascii="Times New Roman" w:hAnsi="Times New Roman" w:cs="Times New Roman"/>
          <w:sz w:val="28"/>
          <w:szCs w:val="26"/>
        </w:rPr>
        <w:t xml:space="preserve">. </w:t>
      </w:r>
      <w:proofErr w:type="gramStart"/>
      <w:r>
        <w:rPr>
          <w:rFonts w:ascii="Times New Roman" w:hAnsi="Times New Roman" w:cs="Times New Roman"/>
          <w:sz w:val="28"/>
          <w:szCs w:val="26"/>
        </w:rPr>
        <w:t>Разновидности концовок – хронологическая, футуристическая, поэтическая, вывод, разгадка, завершение круга, галстук, мобилизация и концовка Шваба.</w:t>
      </w:r>
      <w:proofErr w:type="gramEnd"/>
    </w:p>
    <w:p w:rsidR="00D52DE0" w:rsidRPr="00D52DE0" w:rsidRDefault="00D52DE0" w:rsidP="008C32F5">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 xml:space="preserve">Тема 19. </w:t>
      </w:r>
      <w:r w:rsidR="00F34D22" w:rsidRPr="00F34D22">
        <w:rPr>
          <w:rFonts w:ascii="Times New Roman" w:hAnsi="Times New Roman" w:cs="Times New Roman"/>
          <w:sz w:val="28"/>
          <w:szCs w:val="26"/>
        </w:rPr>
        <w:t xml:space="preserve">Поиск темы и сбор информации. О чем </w:t>
      </w:r>
      <w:proofErr w:type="gramStart"/>
      <w:r w:rsidR="00F34D22" w:rsidRPr="00F34D22">
        <w:rPr>
          <w:rFonts w:ascii="Times New Roman" w:hAnsi="Times New Roman" w:cs="Times New Roman"/>
          <w:sz w:val="28"/>
          <w:szCs w:val="26"/>
        </w:rPr>
        <w:t>писать</w:t>
      </w:r>
      <w:proofErr w:type="gramEnd"/>
      <w:r w:rsidR="00F34D22" w:rsidRPr="00F34D22">
        <w:rPr>
          <w:rFonts w:ascii="Times New Roman" w:hAnsi="Times New Roman" w:cs="Times New Roman"/>
          <w:sz w:val="28"/>
          <w:szCs w:val="26"/>
        </w:rPr>
        <w:t xml:space="preserve"> когда нет темы. Журналистика «Что?», «Как?», и «Почему?». Вопросные методы поиска темы. Официальный, спонтанный и </w:t>
      </w:r>
      <w:proofErr w:type="spellStart"/>
      <w:r w:rsidR="00F34D22" w:rsidRPr="00F34D22">
        <w:rPr>
          <w:rFonts w:ascii="Times New Roman" w:hAnsi="Times New Roman" w:cs="Times New Roman"/>
          <w:sz w:val="28"/>
          <w:szCs w:val="26"/>
        </w:rPr>
        <w:t>расследовательские</w:t>
      </w:r>
      <w:proofErr w:type="spellEnd"/>
      <w:r w:rsidR="00F34D22" w:rsidRPr="00F34D22">
        <w:rPr>
          <w:rFonts w:ascii="Times New Roman" w:hAnsi="Times New Roman" w:cs="Times New Roman"/>
          <w:sz w:val="28"/>
          <w:szCs w:val="26"/>
        </w:rPr>
        <w:t xml:space="preserve"> уровни информации. Способы получения информации журналистом. Виды наблюдения и атрибуции. Цели и схемы сбора информации. Модели опроса.</w:t>
      </w:r>
    </w:p>
    <w:p w:rsidR="00D52DE0" w:rsidRDefault="00D52DE0" w:rsidP="008C32F5">
      <w:pPr>
        <w:spacing w:after="0"/>
        <w:ind w:right="849" w:firstLine="360"/>
        <w:jc w:val="both"/>
        <w:rPr>
          <w:rFonts w:ascii="Times New Roman" w:hAnsi="Times New Roman" w:cs="Times New Roman"/>
          <w:b/>
          <w:sz w:val="28"/>
          <w:szCs w:val="26"/>
        </w:rPr>
      </w:pPr>
      <w:r>
        <w:rPr>
          <w:rFonts w:ascii="Times New Roman" w:hAnsi="Times New Roman" w:cs="Times New Roman"/>
          <w:b/>
          <w:sz w:val="28"/>
          <w:szCs w:val="26"/>
        </w:rPr>
        <w:lastRenderedPageBreak/>
        <w:t>Тема 20.</w:t>
      </w:r>
      <w:r w:rsidR="00F34D22">
        <w:rPr>
          <w:rFonts w:ascii="Times New Roman" w:hAnsi="Times New Roman" w:cs="Times New Roman"/>
          <w:b/>
          <w:sz w:val="28"/>
          <w:szCs w:val="26"/>
        </w:rPr>
        <w:t xml:space="preserve"> </w:t>
      </w:r>
      <w:r w:rsidR="004315C7" w:rsidRPr="004315C7">
        <w:rPr>
          <w:rFonts w:ascii="Times New Roman" w:hAnsi="Times New Roman" w:cs="Times New Roman"/>
          <w:sz w:val="28"/>
          <w:szCs w:val="26"/>
        </w:rPr>
        <w:t>Язык журналистских текстов. Десять правил напи</w:t>
      </w:r>
      <w:r w:rsidR="004315C7">
        <w:rPr>
          <w:rFonts w:ascii="Times New Roman" w:hAnsi="Times New Roman" w:cs="Times New Roman"/>
          <w:sz w:val="28"/>
          <w:szCs w:val="26"/>
        </w:rPr>
        <w:t>с</w:t>
      </w:r>
      <w:r w:rsidR="004315C7" w:rsidRPr="004315C7">
        <w:rPr>
          <w:rFonts w:ascii="Times New Roman" w:hAnsi="Times New Roman" w:cs="Times New Roman"/>
          <w:sz w:val="28"/>
          <w:szCs w:val="26"/>
        </w:rPr>
        <w:t>ания текста. Десять типов слов и выражений, которые в текстах употреблять не следует.</w:t>
      </w:r>
      <w:r w:rsidR="004315C7">
        <w:rPr>
          <w:rFonts w:ascii="Times New Roman" w:hAnsi="Times New Roman" w:cs="Times New Roman"/>
          <w:b/>
          <w:sz w:val="28"/>
          <w:szCs w:val="26"/>
        </w:rPr>
        <w:t xml:space="preserve"> </w:t>
      </w:r>
    </w:p>
    <w:p w:rsidR="00D52DE0" w:rsidRDefault="00D52DE0" w:rsidP="008C32F5">
      <w:pPr>
        <w:spacing w:after="0"/>
        <w:ind w:right="849" w:firstLine="360"/>
        <w:jc w:val="both"/>
        <w:rPr>
          <w:rFonts w:ascii="Times New Roman" w:hAnsi="Times New Roman" w:cs="Times New Roman"/>
          <w:b/>
          <w:sz w:val="28"/>
          <w:szCs w:val="26"/>
        </w:rPr>
      </w:pPr>
      <w:r>
        <w:rPr>
          <w:rFonts w:ascii="Times New Roman" w:hAnsi="Times New Roman" w:cs="Times New Roman"/>
          <w:b/>
          <w:sz w:val="28"/>
          <w:szCs w:val="26"/>
        </w:rPr>
        <w:t>Тема 21</w:t>
      </w:r>
      <w:r w:rsidR="004315C7">
        <w:rPr>
          <w:rFonts w:ascii="Times New Roman" w:hAnsi="Times New Roman" w:cs="Times New Roman"/>
          <w:b/>
          <w:sz w:val="28"/>
          <w:szCs w:val="26"/>
        </w:rPr>
        <w:t xml:space="preserve">. </w:t>
      </w:r>
      <w:r w:rsidR="004315C7" w:rsidRPr="004315C7">
        <w:rPr>
          <w:rFonts w:ascii="Times New Roman" w:hAnsi="Times New Roman" w:cs="Times New Roman"/>
          <w:sz w:val="28"/>
          <w:szCs w:val="26"/>
        </w:rPr>
        <w:t>Работа журналиста – методы и приемы. Оценка работы журналиста – 10 показателей. 10 приемов повышения эффективности журналистской работы. Выбор издания. Граница между работой и остальной жизнью. Внештатное сотрудничество и работа на несколько изданий – возможности и варианты.</w:t>
      </w:r>
      <w:r w:rsidR="004315C7">
        <w:rPr>
          <w:rFonts w:ascii="Times New Roman" w:hAnsi="Times New Roman" w:cs="Times New Roman"/>
          <w:b/>
          <w:sz w:val="28"/>
          <w:szCs w:val="26"/>
        </w:rPr>
        <w:t xml:space="preserve"> </w:t>
      </w:r>
    </w:p>
    <w:p w:rsidR="00D52DE0" w:rsidRPr="0092116E" w:rsidRDefault="00D52DE0" w:rsidP="00D52DE0">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22</w:t>
      </w:r>
      <w:r w:rsidR="004315C7">
        <w:rPr>
          <w:rFonts w:ascii="Times New Roman" w:hAnsi="Times New Roman" w:cs="Times New Roman"/>
          <w:b/>
          <w:sz w:val="28"/>
          <w:szCs w:val="26"/>
        </w:rPr>
        <w:t xml:space="preserve">.  </w:t>
      </w:r>
      <w:r w:rsidR="004315C7" w:rsidRPr="0092116E">
        <w:rPr>
          <w:rFonts w:ascii="Times New Roman" w:hAnsi="Times New Roman" w:cs="Times New Roman"/>
          <w:sz w:val="28"/>
          <w:szCs w:val="26"/>
        </w:rPr>
        <w:t xml:space="preserve">Карьера журналиста и психология журналистской работы. Виды карьеры. Ступени карьерной лестницы в журналистике. Главное правило общения. Яркие и эмоциональные люди. Радость и </w:t>
      </w:r>
      <w:proofErr w:type="spellStart"/>
      <w:r w:rsidR="004315C7" w:rsidRPr="0092116E">
        <w:rPr>
          <w:rFonts w:ascii="Times New Roman" w:hAnsi="Times New Roman" w:cs="Times New Roman"/>
          <w:sz w:val="28"/>
          <w:szCs w:val="26"/>
        </w:rPr>
        <w:t>псевдорадость</w:t>
      </w:r>
      <w:proofErr w:type="spellEnd"/>
      <w:r w:rsidR="004315C7" w:rsidRPr="0092116E">
        <w:rPr>
          <w:rFonts w:ascii="Times New Roman" w:hAnsi="Times New Roman" w:cs="Times New Roman"/>
          <w:sz w:val="28"/>
          <w:szCs w:val="26"/>
        </w:rPr>
        <w:t xml:space="preserve">. </w:t>
      </w:r>
    </w:p>
    <w:p w:rsidR="00D52DE0" w:rsidRPr="0092116E" w:rsidRDefault="00D52DE0" w:rsidP="00D52DE0">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23</w:t>
      </w:r>
      <w:r w:rsidR="004315C7">
        <w:rPr>
          <w:rFonts w:ascii="Times New Roman" w:hAnsi="Times New Roman" w:cs="Times New Roman"/>
          <w:b/>
          <w:sz w:val="28"/>
          <w:szCs w:val="26"/>
        </w:rPr>
        <w:t xml:space="preserve">. </w:t>
      </w:r>
      <w:r w:rsidR="004315C7" w:rsidRPr="0092116E">
        <w:rPr>
          <w:rFonts w:ascii="Times New Roman" w:hAnsi="Times New Roman" w:cs="Times New Roman"/>
          <w:sz w:val="28"/>
          <w:szCs w:val="26"/>
        </w:rPr>
        <w:t>Работа редактора отдела. Задачи редактора отдела. Методы генерирования идей. Тематическая повестка. Философские законы в работе редактора. Редакторское чтение. Контрольные вопросы, фокусировка, имена, цифры и согласование слов в предложении. Виды правки: обработка, сокращение, переделка.</w:t>
      </w:r>
    </w:p>
    <w:p w:rsidR="00D52DE0" w:rsidRPr="0092116E" w:rsidRDefault="00D52DE0" w:rsidP="00D52DE0">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24</w:t>
      </w:r>
      <w:r w:rsidR="004315C7">
        <w:rPr>
          <w:rFonts w:ascii="Times New Roman" w:hAnsi="Times New Roman" w:cs="Times New Roman"/>
          <w:b/>
          <w:sz w:val="28"/>
          <w:szCs w:val="26"/>
        </w:rPr>
        <w:t xml:space="preserve">. </w:t>
      </w:r>
      <w:r w:rsidR="004315C7" w:rsidRPr="0092116E">
        <w:rPr>
          <w:rFonts w:ascii="Times New Roman" w:hAnsi="Times New Roman" w:cs="Times New Roman"/>
          <w:sz w:val="28"/>
          <w:szCs w:val="26"/>
        </w:rPr>
        <w:t xml:space="preserve">Управление редакцией. Состав и структура редакции. Плоская и пирамидальная структуры творческого коллектива редакции. Централизованная и децентрализованная организация работы над материалом. Виды планерок и </w:t>
      </w:r>
      <w:proofErr w:type="spellStart"/>
      <w:r w:rsidR="004315C7" w:rsidRPr="0092116E">
        <w:rPr>
          <w:rFonts w:ascii="Times New Roman" w:hAnsi="Times New Roman" w:cs="Times New Roman"/>
          <w:sz w:val="28"/>
          <w:szCs w:val="26"/>
        </w:rPr>
        <w:t>дедлайнов</w:t>
      </w:r>
      <w:proofErr w:type="spellEnd"/>
      <w:r w:rsidR="004315C7" w:rsidRPr="0092116E">
        <w:rPr>
          <w:rFonts w:ascii="Times New Roman" w:hAnsi="Times New Roman" w:cs="Times New Roman"/>
          <w:sz w:val="28"/>
          <w:szCs w:val="26"/>
        </w:rPr>
        <w:t>. Структура заявки материала.</w:t>
      </w:r>
    </w:p>
    <w:p w:rsidR="00D52DE0" w:rsidRPr="0092116E" w:rsidRDefault="00D52DE0" w:rsidP="00D52DE0">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25</w:t>
      </w:r>
      <w:r w:rsidR="004315C7">
        <w:rPr>
          <w:rFonts w:ascii="Times New Roman" w:hAnsi="Times New Roman" w:cs="Times New Roman"/>
          <w:b/>
          <w:sz w:val="28"/>
          <w:szCs w:val="26"/>
        </w:rPr>
        <w:t xml:space="preserve">. </w:t>
      </w:r>
      <w:r w:rsidR="004315C7" w:rsidRPr="0092116E">
        <w:rPr>
          <w:rFonts w:ascii="Times New Roman" w:hAnsi="Times New Roman" w:cs="Times New Roman"/>
          <w:sz w:val="28"/>
          <w:szCs w:val="26"/>
        </w:rPr>
        <w:t>Содержательное наполнение издания. Методы импровизации, рубрицирования и комплексного планирования. Темы обязательные и желательные, общие и особенные, оперативные и долгосрочные. Различия в тематическом наполнении ежедневных изданий и еженедельников. Композиционные модели «рельсы», «волна» и «пальто». «Критический» размер текста.</w:t>
      </w:r>
    </w:p>
    <w:p w:rsidR="00D52DE0" w:rsidRPr="0092116E" w:rsidRDefault="00D52DE0"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26</w:t>
      </w:r>
      <w:r w:rsidR="004315C7">
        <w:rPr>
          <w:rFonts w:ascii="Times New Roman" w:hAnsi="Times New Roman" w:cs="Times New Roman"/>
          <w:b/>
          <w:sz w:val="28"/>
          <w:szCs w:val="26"/>
        </w:rPr>
        <w:t xml:space="preserve">. </w:t>
      </w:r>
      <w:r w:rsidR="0092116E">
        <w:rPr>
          <w:rFonts w:ascii="Times New Roman" w:hAnsi="Times New Roman" w:cs="Times New Roman"/>
          <w:sz w:val="28"/>
          <w:szCs w:val="26"/>
        </w:rPr>
        <w:t>Аналитические жанры. Характеристика аналитических жанров. Аналитический отчет. Анкета. Мониторинг. Рейтинг. Характеристика аналитических жанров. Аналитический отчет, интервью, опрос. Рецензия. Статья. Обзор СМИ.</w:t>
      </w:r>
    </w:p>
    <w:p w:rsidR="0092116E" w:rsidRDefault="00D52DE0"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27</w:t>
      </w:r>
      <w:r w:rsidR="0092116E">
        <w:rPr>
          <w:rFonts w:ascii="Times New Roman" w:hAnsi="Times New Roman" w:cs="Times New Roman"/>
          <w:b/>
          <w:sz w:val="28"/>
          <w:szCs w:val="26"/>
        </w:rPr>
        <w:t xml:space="preserve">. </w:t>
      </w:r>
      <w:r w:rsidR="0092116E">
        <w:rPr>
          <w:rFonts w:ascii="Times New Roman" w:hAnsi="Times New Roman" w:cs="Times New Roman"/>
          <w:sz w:val="28"/>
          <w:szCs w:val="26"/>
        </w:rPr>
        <w:t>Прогноз. Версия. Социологический опрос. Языковые и структурные особенности.</w:t>
      </w:r>
    </w:p>
    <w:p w:rsidR="0092116E"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Анализ текстов аналитических жанров.</w:t>
      </w:r>
    </w:p>
    <w:p w:rsidR="00D52DE0" w:rsidRPr="0092116E"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Анкетирование.</w:t>
      </w:r>
    </w:p>
    <w:p w:rsidR="0092116E" w:rsidRDefault="00D52DE0"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28</w:t>
      </w:r>
      <w:r w:rsidR="0092116E">
        <w:rPr>
          <w:rFonts w:ascii="Times New Roman" w:hAnsi="Times New Roman" w:cs="Times New Roman"/>
          <w:b/>
          <w:sz w:val="28"/>
          <w:szCs w:val="26"/>
        </w:rPr>
        <w:t>.</w:t>
      </w:r>
      <w:r w:rsidR="0092116E" w:rsidRPr="0092116E">
        <w:rPr>
          <w:rFonts w:ascii="Times New Roman" w:hAnsi="Times New Roman" w:cs="Times New Roman"/>
          <w:sz w:val="28"/>
          <w:szCs w:val="26"/>
        </w:rPr>
        <w:t xml:space="preserve"> </w:t>
      </w:r>
      <w:r w:rsidR="0092116E">
        <w:rPr>
          <w:rFonts w:ascii="Times New Roman" w:hAnsi="Times New Roman" w:cs="Times New Roman"/>
          <w:sz w:val="28"/>
          <w:szCs w:val="26"/>
        </w:rPr>
        <w:t>Рецензия. Статья. Интервью.</w:t>
      </w:r>
    </w:p>
    <w:p w:rsidR="00D52DE0" w:rsidRPr="0092116E"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Творческая лаборатория: написать статью на основе последних данных о случившемся тогда, когда в редакцию через каждые 5 минут поступает «новая» последняя информация.</w:t>
      </w:r>
    </w:p>
    <w:p w:rsidR="0092116E" w:rsidRDefault="00D52DE0"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29</w:t>
      </w:r>
      <w:r w:rsidR="0092116E">
        <w:rPr>
          <w:rFonts w:ascii="Times New Roman" w:hAnsi="Times New Roman" w:cs="Times New Roman"/>
          <w:b/>
          <w:sz w:val="28"/>
          <w:szCs w:val="26"/>
        </w:rPr>
        <w:t>.</w:t>
      </w:r>
      <w:r w:rsidR="0092116E" w:rsidRPr="0092116E">
        <w:rPr>
          <w:rFonts w:ascii="Times New Roman" w:hAnsi="Times New Roman" w:cs="Times New Roman"/>
          <w:sz w:val="28"/>
          <w:szCs w:val="26"/>
        </w:rPr>
        <w:t xml:space="preserve"> </w:t>
      </w:r>
      <w:r w:rsidR="0092116E">
        <w:rPr>
          <w:rFonts w:ascii="Times New Roman" w:hAnsi="Times New Roman" w:cs="Times New Roman"/>
          <w:sz w:val="28"/>
          <w:szCs w:val="26"/>
        </w:rPr>
        <w:t xml:space="preserve">Обозрение. Обзор. Прогноз. Версия. Социологический опрос. </w:t>
      </w:r>
    </w:p>
    <w:p w:rsidR="00D52DE0" w:rsidRPr="0092116E"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Тренинг: конкурс обозревателей. Обзор СМИ.</w:t>
      </w:r>
    </w:p>
    <w:p w:rsidR="0092116E" w:rsidRDefault="00D52DE0"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lastRenderedPageBreak/>
        <w:t>Тема 30</w:t>
      </w:r>
      <w:r w:rsidR="0092116E">
        <w:rPr>
          <w:rFonts w:ascii="Times New Roman" w:hAnsi="Times New Roman" w:cs="Times New Roman"/>
          <w:b/>
          <w:sz w:val="28"/>
          <w:szCs w:val="26"/>
        </w:rPr>
        <w:t>.</w:t>
      </w:r>
      <w:r w:rsidR="0092116E" w:rsidRPr="0092116E">
        <w:rPr>
          <w:rFonts w:ascii="Times New Roman" w:hAnsi="Times New Roman" w:cs="Times New Roman"/>
          <w:sz w:val="28"/>
          <w:szCs w:val="26"/>
        </w:rPr>
        <w:t xml:space="preserve"> </w:t>
      </w:r>
      <w:r w:rsidR="0092116E">
        <w:rPr>
          <w:rFonts w:ascii="Times New Roman" w:hAnsi="Times New Roman" w:cs="Times New Roman"/>
          <w:sz w:val="28"/>
          <w:szCs w:val="26"/>
        </w:rPr>
        <w:t>Фельетон. Пародия. Сатирический комментарий. Анализ текстов художественно-публицистических жанров.</w:t>
      </w:r>
    </w:p>
    <w:p w:rsidR="00D52DE0" w:rsidRPr="0092116E"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 xml:space="preserve">Творческая лаборатория: сочинение в рубрику «Сатира и юмор», «Нарочно не придумаешь». Редактирование. </w:t>
      </w:r>
    </w:p>
    <w:p w:rsidR="0092116E" w:rsidRDefault="00F34D22"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31</w:t>
      </w:r>
      <w:r w:rsidR="00E06E58" w:rsidRPr="00426B0D">
        <w:rPr>
          <w:rFonts w:ascii="Times New Roman" w:hAnsi="Times New Roman" w:cs="Times New Roman"/>
          <w:b/>
          <w:sz w:val="28"/>
          <w:szCs w:val="26"/>
        </w:rPr>
        <w:t xml:space="preserve">. </w:t>
      </w:r>
      <w:r w:rsidR="0092116E">
        <w:rPr>
          <w:rFonts w:ascii="Times New Roman" w:hAnsi="Times New Roman" w:cs="Times New Roman"/>
          <w:sz w:val="28"/>
          <w:szCs w:val="26"/>
        </w:rPr>
        <w:t>Житейская история. Легенда. Анализ текста-легенды.</w:t>
      </w:r>
    </w:p>
    <w:p w:rsidR="00E06E58" w:rsidRDefault="0092116E" w:rsidP="0092116E">
      <w:pPr>
        <w:spacing w:after="0"/>
        <w:ind w:right="849" w:firstLine="360"/>
        <w:jc w:val="both"/>
        <w:rPr>
          <w:rFonts w:ascii="Times New Roman" w:hAnsi="Times New Roman" w:cs="Times New Roman"/>
          <w:sz w:val="28"/>
          <w:szCs w:val="26"/>
        </w:rPr>
      </w:pPr>
      <w:r>
        <w:rPr>
          <w:rFonts w:ascii="Times New Roman" w:hAnsi="Times New Roman" w:cs="Times New Roman"/>
          <w:sz w:val="28"/>
          <w:szCs w:val="26"/>
        </w:rPr>
        <w:t>Творческая лаборатория: сочинение «Моя житейская история».</w:t>
      </w:r>
    </w:p>
    <w:p w:rsidR="00E06E58" w:rsidRDefault="00F34D22"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32</w:t>
      </w:r>
      <w:r w:rsidR="00E06E58" w:rsidRPr="00426B0D">
        <w:rPr>
          <w:rFonts w:ascii="Times New Roman" w:hAnsi="Times New Roman" w:cs="Times New Roman"/>
          <w:b/>
          <w:sz w:val="28"/>
          <w:szCs w:val="26"/>
        </w:rPr>
        <w:t>.</w:t>
      </w:r>
      <w:r w:rsidR="00E06E58">
        <w:rPr>
          <w:rFonts w:ascii="Times New Roman" w:hAnsi="Times New Roman" w:cs="Times New Roman"/>
          <w:sz w:val="28"/>
          <w:szCs w:val="26"/>
        </w:rPr>
        <w:t xml:space="preserve"> </w:t>
      </w:r>
      <w:r w:rsidR="0092116E">
        <w:rPr>
          <w:rFonts w:ascii="Times New Roman" w:hAnsi="Times New Roman" w:cs="Times New Roman"/>
          <w:sz w:val="28"/>
          <w:szCs w:val="26"/>
        </w:rPr>
        <w:t>Творческие проекты «О чем пишут в газетах». Работа над творческими проектами. Оформление творческих работ. Написание статьи в газету.</w:t>
      </w:r>
      <w:r w:rsidR="0092116E" w:rsidRPr="0092116E">
        <w:rPr>
          <w:rFonts w:ascii="Times New Roman" w:hAnsi="Times New Roman" w:cs="Times New Roman"/>
          <w:sz w:val="28"/>
          <w:szCs w:val="26"/>
        </w:rPr>
        <w:t xml:space="preserve"> </w:t>
      </w:r>
    </w:p>
    <w:p w:rsidR="00E06E58" w:rsidRDefault="00F34D22"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33</w:t>
      </w:r>
      <w:r w:rsidR="00E06E58" w:rsidRPr="00426B0D">
        <w:rPr>
          <w:rFonts w:ascii="Times New Roman" w:hAnsi="Times New Roman" w:cs="Times New Roman"/>
          <w:b/>
          <w:sz w:val="28"/>
          <w:szCs w:val="26"/>
        </w:rPr>
        <w:t xml:space="preserve">. </w:t>
      </w:r>
      <w:r w:rsidR="0092116E">
        <w:rPr>
          <w:rFonts w:ascii="Times New Roman" w:hAnsi="Times New Roman" w:cs="Times New Roman"/>
          <w:sz w:val="28"/>
          <w:szCs w:val="26"/>
        </w:rPr>
        <w:t>Интервью. Его виды. Практическая лаборатория. Публикация статей  в газете и электронных СМИ.</w:t>
      </w:r>
    </w:p>
    <w:p w:rsidR="00E06E58" w:rsidRDefault="00F34D22" w:rsidP="0092116E">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34</w:t>
      </w:r>
      <w:r w:rsidR="00E06E58" w:rsidRPr="00426B0D">
        <w:rPr>
          <w:rFonts w:ascii="Times New Roman" w:hAnsi="Times New Roman" w:cs="Times New Roman"/>
          <w:b/>
          <w:sz w:val="28"/>
          <w:szCs w:val="26"/>
        </w:rPr>
        <w:t>.</w:t>
      </w:r>
      <w:r w:rsidR="00E06E58">
        <w:rPr>
          <w:rFonts w:ascii="Times New Roman" w:hAnsi="Times New Roman" w:cs="Times New Roman"/>
          <w:sz w:val="28"/>
          <w:szCs w:val="26"/>
        </w:rPr>
        <w:t xml:space="preserve"> </w:t>
      </w:r>
      <w:r w:rsidR="0092116E">
        <w:rPr>
          <w:rFonts w:ascii="Times New Roman" w:hAnsi="Times New Roman" w:cs="Times New Roman"/>
          <w:sz w:val="28"/>
          <w:szCs w:val="26"/>
        </w:rPr>
        <w:t>Культура речи. Публикации статей в газете и электронных СМИ.</w:t>
      </w:r>
    </w:p>
    <w:p w:rsidR="00E06E58" w:rsidRDefault="00E06E58"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 xml:space="preserve">Тема </w:t>
      </w:r>
      <w:r w:rsidR="00F34D22">
        <w:rPr>
          <w:rFonts w:ascii="Times New Roman" w:hAnsi="Times New Roman" w:cs="Times New Roman"/>
          <w:b/>
          <w:sz w:val="28"/>
          <w:szCs w:val="26"/>
        </w:rPr>
        <w:t>35</w:t>
      </w:r>
      <w:r w:rsidR="0092116E">
        <w:rPr>
          <w:rFonts w:ascii="Times New Roman" w:hAnsi="Times New Roman" w:cs="Times New Roman"/>
          <w:b/>
          <w:sz w:val="28"/>
          <w:szCs w:val="26"/>
        </w:rPr>
        <w:t xml:space="preserve">. </w:t>
      </w:r>
      <w:r w:rsidR="0092116E">
        <w:rPr>
          <w:rFonts w:ascii="Times New Roman" w:hAnsi="Times New Roman" w:cs="Times New Roman"/>
          <w:sz w:val="28"/>
          <w:szCs w:val="26"/>
        </w:rPr>
        <w:t>Правила работы с аппаратурой. Устройство фотоаппарата, видеокамеры. Создание видеороликов.</w:t>
      </w:r>
    </w:p>
    <w:p w:rsidR="00E06E58" w:rsidRDefault="00F34D22" w:rsidP="008C32F5">
      <w:pPr>
        <w:spacing w:after="0"/>
        <w:ind w:right="849" w:firstLine="360"/>
        <w:jc w:val="both"/>
        <w:rPr>
          <w:rFonts w:ascii="Times New Roman" w:hAnsi="Times New Roman" w:cs="Times New Roman"/>
          <w:sz w:val="28"/>
          <w:szCs w:val="26"/>
        </w:rPr>
      </w:pPr>
      <w:r>
        <w:rPr>
          <w:rFonts w:ascii="Times New Roman" w:hAnsi="Times New Roman" w:cs="Times New Roman"/>
          <w:b/>
          <w:sz w:val="28"/>
          <w:szCs w:val="26"/>
        </w:rPr>
        <w:t>Тема 36</w:t>
      </w:r>
      <w:r w:rsidR="00E06E58" w:rsidRPr="00426B0D">
        <w:rPr>
          <w:rFonts w:ascii="Times New Roman" w:hAnsi="Times New Roman" w:cs="Times New Roman"/>
          <w:b/>
          <w:sz w:val="28"/>
          <w:szCs w:val="26"/>
        </w:rPr>
        <w:t>.</w:t>
      </w:r>
      <w:r w:rsidR="00E06E58">
        <w:rPr>
          <w:rFonts w:ascii="Times New Roman" w:hAnsi="Times New Roman" w:cs="Times New Roman"/>
          <w:sz w:val="28"/>
          <w:szCs w:val="26"/>
        </w:rPr>
        <w:t xml:space="preserve">  </w:t>
      </w:r>
      <w:r w:rsidR="0092116E">
        <w:rPr>
          <w:rFonts w:ascii="Times New Roman" w:hAnsi="Times New Roman" w:cs="Times New Roman"/>
          <w:sz w:val="28"/>
          <w:szCs w:val="26"/>
        </w:rPr>
        <w:t>План новостной заметки и выбор заголовка. Основы написания новостной заметки, используем формулу 5</w:t>
      </w:r>
      <w:r w:rsidR="0092116E">
        <w:rPr>
          <w:rFonts w:ascii="Times New Roman" w:hAnsi="Times New Roman" w:cs="Times New Roman"/>
          <w:sz w:val="28"/>
          <w:szCs w:val="26"/>
          <w:lang w:val="en-US"/>
        </w:rPr>
        <w:t>w</w:t>
      </w:r>
      <w:r w:rsidR="0092116E" w:rsidRPr="004F5EEA">
        <w:rPr>
          <w:rFonts w:ascii="Times New Roman" w:hAnsi="Times New Roman" w:cs="Times New Roman"/>
          <w:sz w:val="28"/>
          <w:szCs w:val="26"/>
        </w:rPr>
        <w:t>+</w:t>
      </w:r>
      <w:r w:rsidR="0092116E">
        <w:rPr>
          <w:rFonts w:ascii="Times New Roman" w:hAnsi="Times New Roman" w:cs="Times New Roman"/>
          <w:sz w:val="28"/>
          <w:szCs w:val="26"/>
          <w:lang w:val="en-US"/>
        </w:rPr>
        <w:t>h</w:t>
      </w:r>
      <w:r w:rsidR="0092116E">
        <w:rPr>
          <w:rFonts w:ascii="Times New Roman" w:hAnsi="Times New Roman" w:cs="Times New Roman"/>
          <w:sz w:val="28"/>
          <w:szCs w:val="26"/>
        </w:rPr>
        <w:t>. Заголовок как способ привлечения читательского внимания. Различные виды заголовков, отталкиваясь от жанра. Публикация статей в газете и электронных СМИ.</w:t>
      </w:r>
    </w:p>
    <w:p w:rsidR="00E06E58" w:rsidRDefault="00E06E58" w:rsidP="008C32F5">
      <w:pPr>
        <w:spacing w:after="0"/>
        <w:ind w:right="849" w:firstLine="360"/>
        <w:jc w:val="both"/>
        <w:rPr>
          <w:rFonts w:ascii="Times New Roman" w:hAnsi="Times New Roman" w:cs="Times New Roman"/>
          <w:sz w:val="28"/>
          <w:szCs w:val="26"/>
        </w:rPr>
      </w:pPr>
      <w:r w:rsidRPr="00426B0D">
        <w:rPr>
          <w:rFonts w:ascii="Times New Roman" w:hAnsi="Times New Roman" w:cs="Times New Roman"/>
          <w:b/>
          <w:sz w:val="28"/>
          <w:szCs w:val="26"/>
        </w:rPr>
        <w:t>Т</w:t>
      </w:r>
      <w:r w:rsidR="00F34D22">
        <w:rPr>
          <w:rFonts w:ascii="Times New Roman" w:hAnsi="Times New Roman" w:cs="Times New Roman"/>
          <w:b/>
          <w:sz w:val="28"/>
          <w:szCs w:val="26"/>
        </w:rPr>
        <w:t>ема 37</w:t>
      </w:r>
      <w:r w:rsidRPr="00426B0D">
        <w:rPr>
          <w:rFonts w:ascii="Times New Roman" w:hAnsi="Times New Roman" w:cs="Times New Roman"/>
          <w:b/>
          <w:sz w:val="28"/>
          <w:szCs w:val="26"/>
        </w:rPr>
        <w:t>.</w:t>
      </w:r>
      <w:r>
        <w:rPr>
          <w:rFonts w:ascii="Times New Roman" w:hAnsi="Times New Roman" w:cs="Times New Roman"/>
          <w:sz w:val="28"/>
          <w:szCs w:val="26"/>
        </w:rPr>
        <w:t xml:space="preserve"> </w:t>
      </w:r>
      <w:r w:rsidR="0092116E">
        <w:rPr>
          <w:rFonts w:ascii="Times New Roman" w:hAnsi="Times New Roman" w:cs="Times New Roman"/>
          <w:sz w:val="28"/>
          <w:szCs w:val="26"/>
        </w:rPr>
        <w:t xml:space="preserve">Особенности новостной </w:t>
      </w:r>
      <w:proofErr w:type="spellStart"/>
      <w:proofErr w:type="gramStart"/>
      <w:r w:rsidR="0092116E">
        <w:rPr>
          <w:rFonts w:ascii="Times New Roman" w:hAnsi="Times New Roman" w:cs="Times New Roman"/>
          <w:sz w:val="28"/>
          <w:szCs w:val="26"/>
        </w:rPr>
        <w:t>интернет-журналистики</w:t>
      </w:r>
      <w:proofErr w:type="spellEnd"/>
      <w:proofErr w:type="gramEnd"/>
      <w:r w:rsidR="0092116E">
        <w:rPr>
          <w:rFonts w:ascii="Times New Roman" w:hAnsi="Times New Roman" w:cs="Times New Roman"/>
          <w:sz w:val="28"/>
          <w:szCs w:val="26"/>
        </w:rPr>
        <w:t xml:space="preserve">. Различие интернет и печатных СМИ. </w:t>
      </w:r>
      <w:proofErr w:type="spellStart"/>
      <w:r w:rsidR="0092116E">
        <w:rPr>
          <w:rFonts w:ascii="Times New Roman" w:hAnsi="Times New Roman" w:cs="Times New Roman"/>
          <w:sz w:val="28"/>
          <w:szCs w:val="26"/>
        </w:rPr>
        <w:t>Рерайтинг</w:t>
      </w:r>
      <w:proofErr w:type="spellEnd"/>
      <w:r w:rsidR="0092116E">
        <w:rPr>
          <w:rFonts w:ascii="Times New Roman" w:hAnsi="Times New Roman" w:cs="Times New Roman"/>
          <w:sz w:val="28"/>
          <w:szCs w:val="26"/>
        </w:rPr>
        <w:t xml:space="preserve">, </w:t>
      </w:r>
      <w:proofErr w:type="spellStart"/>
      <w:r w:rsidR="0092116E">
        <w:rPr>
          <w:rFonts w:ascii="Times New Roman" w:hAnsi="Times New Roman" w:cs="Times New Roman"/>
          <w:sz w:val="28"/>
          <w:szCs w:val="26"/>
        </w:rPr>
        <w:t>копирайтинг</w:t>
      </w:r>
      <w:proofErr w:type="spellEnd"/>
      <w:r w:rsidR="0092116E">
        <w:rPr>
          <w:rFonts w:ascii="Times New Roman" w:hAnsi="Times New Roman" w:cs="Times New Roman"/>
          <w:sz w:val="28"/>
          <w:szCs w:val="26"/>
        </w:rPr>
        <w:t xml:space="preserve">. Создание уникальных текстов, подборка для этого ключевых слов. </w:t>
      </w:r>
      <w:proofErr w:type="spellStart"/>
      <w:proofErr w:type="gramStart"/>
      <w:r w:rsidR="0092116E">
        <w:rPr>
          <w:rFonts w:ascii="Times New Roman" w:hAnsi="Times New Roman" w:cs="Times New Roman"/>
          <w:sz w:val="28"/>
          <w:szCs w:val="26"/>
          <w:lang w:val="en-US"/>
        </w:rPr>
        <w:t>Seo</w:t>
      </w:r>
      <w:proofErr w:type="spellEnd"/>
      <w:r w:rsidR="0092116E">
        <w:rPr>
          <w:rFonts w:ascii="Times New Roman" w:hAnsi="Times New Roman" w:cs="Times New Roman"/>
          <w:sz w:val="28"/>
          <w:szCs w:val="26"/>
        </w:rPr>
        <w:t>-оптимизация, освоение способа.</w:t>
      </w:r>
      <w:proofErr w:type="gramEnd"/>
      <w:r w:rsidR="0092116E">
        <w:rPr>
          <w:rFonts w:ascii="Times New Roman" w:hAnsi="Times New Roman" w:cs="Times New Roman"/>
          <w:sz w:val="28"/>
          <w:szCs w:val="26"/>
        </w:rPr>
        <w:t xml:space="preserve"> Практика работы с большими текстами.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38</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r w:rsidR="0092116E">
        <w:rPr>
          <w:rFonts w:ascii="Times New Roman" w:hAnsi="Times New Roman" w:cs="Times New Roman"/>
          <w:sz w:val="28"/>
          <w:szCs w:val="26"/>
        </w:rPr>
        <w:t xml:space="preserve">Традиционная журналистика. Создаем новости – правила написания новостной заметки. Ключевая информация. Структура новостной заметки. Правило перевернутой пирамиды. Оживление новостей </w:t>
      </w:r>
      <w:proofErr w:type="gramStart"/>
      <w:r w:rsidR="0092116E">
        <w:rPr>
          <w:rFonts w:ascii="Times New Roman" w:hAnsi="Times New Roman" w:cs="Times New Roman"/>
          <w:sz w:val="28"/>
          <w:szCs w:val="26"/>
        </w:rPr>
        <w:t>–</w:t>
      </w:r>
      <w:proofErr w:type="spellStart"/>
      <w:r w:rsidR="0092116E">
        <w:rPr>
          <w:rFonts w:ascii="Times New Roman" w:hAnsi="Times New Roman" w:cs="Times New Roman"/>
          <w:sz w:val="28"/>
          <w:szCs w:val="26"/>
        </w:rPr>
        <w:t>б</w:t>
      </w:r>
      <w:proofErr w:type="gramEnd"/>
      <w:r w:rsidR="0092116E">
        <w:rPr>
          <w:rFonts w:ascii="Times New Roman" w:hAnsi="Times New Roman" w:cs="Times New Roman"/>
          <w:sz w:val="28"/>
          <w:szCs w:val="26"/>
        </w:rPr>
        <w:t>экграунд</w:t>
      </w:r>
      <w:proofErr w:type="spellEnd"/>
      <w:r w:rsidR="0092116E">
        <w:rPr>
          <w:rFonts w:ascii="Times New Roman" w:hAnsi="Times New Roman" w:cs="Times New Roman"/>
          <w:sz w:val="28"/>
          <w:szCs w:val="26"/>
        </w:rPr>
        <w:t xml:space="preserve"> и комментарий.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39</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r w:rsidR="0092116E">
        <w:rPr>
          <w:rFonts w:ascii="Times New Roman" w:hAnsi="Times New Roman" w:cs="Times New Roman"/>
          <w:sz w:val="28"/>
          <w:szCs w:val="26"/>
        </w:rPr>
        <w:t>Адаптация. Как помочь пользователю дочитать новость до конца? Методы адаптации цифровых материалов под устройства современных потребителей. Делаем заготовки для различных форматов и каналов коммуникации.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40</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r w:rsidR="0092116E">
        <w:rPr>
          <w:rFonts w:ascii="Times New Roman" w:hAnsi="Times New Roman" w:cs="Times New Roman"/>
          <w:sz w:val="28"/>
          <w:szCs w:val="26"/>
        </w:rPr>
        <w:t xml:space="preserve">Оптимизация и аналитика. Как публиковать то, что интересно аудитории сейчас. </w:t>
      </w:r>
      <w:proofErr w:type="spellStart"/>
      <w:r w:rsidR="0092116E">
        <w:rPr>
          <w:rFonts w:ascii="Times New Roman" w:hAnsi="Times New Roman" w:cs="Times New Roman"/>
          <w:sz w:val="28"/>
          <w:szCs w:val="26"/>
          <w:lang w:val="en-US"/>
        </w:rPr>
        <w:t>Seo</w:t>
      </w:r>
      <w:proofErr w:type="spellEnd"/>
      <w:r w:rsidR="0092116E">
        <w:rPr>
          <w:rFonts w:ascii="Times New Roman" w:hAnsi="Times New Roman" w:cs="Times New Roman"/>
          <w:sz w:val="28"/>
          <w:szCs w:val="26"/>
        </w:rPr>
        <w:t xml:space="preserve">-оптимизация текстов: как занять верхние позиции при поисковой выдаче.  Инструменты анализа </w:t>
      </w:r>
      <w:proofErr w:type="spellStart"/>
      <w:r w:rsidR="0092116E">
        <w:rPr>
          <w:rFonts w:ascii="Times New Roman" w:hAnsi="Times New Roman" w:cs="Times New Roman"/>
          <w:sz w:val="28"/>
          <w:szCs w:val="26"/>
        </w:rPr>
        <w:t>медиа-контента</w:t>
      </w:r>
      <w:proofErr w:type="spellEnd"/>
      <w:r w:rsidR="0092116E">
        <w:rPr>
          <w:rFonts w:ascii="Times New Roman" w:hAnsi="Times New Roman" w:cs="Times New Roman"/>
          <w:sz w:val="28"/>
          <w:szCs w:val="26"/>
        </w:rPr>
        <w:t xml:space="preserve">: редакционные и </w:t>
      </w:r>
      <w:proofErr w:type="spellStart"/>
      <w:r w:rsidR="0092116E">
        <w:rPr>
          <w:rFonts w:ascii="Times New Roman" w:hAnsi="Times New Roman" w:cs="Times New Roman"/>
          <w:sz w:val="28"/>
          <w:szCs w:val="26"/>
          <w:lang w:val="en-US"/>
        </w:rPr>
        <w:t>smm</w:t>
      </w:r>
      <w:proofErr w:type="spellEnd"/>
      <w:r w:rsidR="0092116E">
        <w:rPr>
          <w:rFonts w:ascii="Times New Roman" w:hAnsi="Times New Roman" w:cs="Times New Roman"/>
          <w:sz w:val="28"/>
          <w:szCs w:val="26"/>
        </w:rPr>
        <w:t>-метрики.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41</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proofErr w:type="spellStart"/>
      <w:r w:rsidR="0092116E">
        <w:rPr>
          <w:rFonts w:ascii="Times New Roman" w:hAnsi="Times New Roman" w:cs="Times New Roman"/>
          <w:sz w:val="28"/>
          <w:szCs w:val="26"/>
        </w:rPr>
        <w:t>Стендап</w:t>
      </w:r>
      <w:proofErr w:type="spellEnd"/>
      <w:r w:rsidR="0092116E">
        <w:rPr>
          <w:rFonts w:ascii="Times New Roman" w:hAnsi="Times New Roman" w:cs="Times New Roman"/>
          <w:sz w:val="28"/>
          <w:szCs w:val="26"/>
        </w:rPr>
        <w:t xml:space="preserve">. Журналист в кадре. Как написать текст </w:t>
      </w:r>
      <w:proofErr w:type="spellStart"/>
      <w:r w:rsidR="0092116E">
        <w:rPr>
          <w:rFonts w:ascii="Times New Roman" w:hAnsi="Times New Roman" w:cs="Times New Roman"/>
          <w:sz w:val="28"/>
          <w:szCs w:val="26"/>
        </w:rPr>
        <w:t>стендапа</w:t>
      </w:r>
      <w:proofErr w:type="spellEnd"/>
      <w:r w:rsidR="0092116E">
        <w:rPr>
          <w:rFonts w:ascii="Times New Roman" w:hAnsi="Times New Roman" w:cs="Times New Roman"/>
          <w:sz w:val="28"/>
          <w:szCs w:val="26"/>
        </w:rPr>
        <w:t xml:space="preserve"> на месте событий? Ошибки в </w:t>
      </w:r>
      <w:proofErr w:type="spellStart"/>
      <w:r w:rsidR="0092116E">
        <w:rPr>
          <w:rFonts w:ascii="Times New Roman" w:hAnsi="Times New Roman" w:cs="Times New Roman"/>
          <w:sz w:val="28"/>
          <w:szCs w:val="26"/>
        </w:rPr>
        <w:t>стендапах</w:t>
      </w:r>
      <w:proofErr w:type="spellEnd"/>
      <w:r w:rsidR="0092116E">
        <w:rPr>
          <w:rFonts w:ascii="Times New Roman" w:hAnsi="Times New Roman" w:cs="Times New Roman"/>
          <w:sz w:val="28"/>
          <w:szCs w:val="26"/>
        </w:rPr>
        <w:t xml:space="preserve">. Этикет журналиста в кадре: как выглядеть и действовать. </w:t>
      </w:r>
      <w:proofErr w:type="spellStart"/>
      <w:r w:rsidR="0092116E">
        <w:rPr>
          <w:rFonts w:ascii="Times New Roman" w:hAnsi="Times New Roman" w:cs="Times New Roman"/>
          <w:sz w:val="28"/>
          <w:szCs w:val="26"/>
        </w:rPr>
        <w:t>Раабота</w:t>
      </w:r>
      <w:proofErr w:type="spellEnd"/>
      <w:r w:rsidR="0092116E">
        <w:rPr>
          <w:rFonts w:ascii="Times New Roman" w:hAnsi="Times New Roman" w:cs="Times New Roman"/>
          <w:sz w:val="28"/>
          <w:szCs w:val="26"/>
        </w:rPr>
        <w:t xml:space="preserve"> с микрофоном в кадре. Особенности работы при использовании петлички. Выбираем тему будущего сюжета и </w:t>
      </w:r>
      <w:r w:rsidR="0092116E">
        <w:rPr>
          <w:rFonts w:ascii="Times New Roman" w:hAnsi="Times New Roman" w:cs="Times New Roman"/>
          <w:sz w:val="28"/>
          <w:szCs w:val="26"/>
        </w:rPr>
        <w:lastRenderedPageBreak/>
        <w:t xml:space="preserve">собираем предварительную информацию о событии, продумываем предварительную структуру сюжета, включая </w:t>
      </w:r>
      <w:proofErr w:type="spellStart"/>
      <w:r w:rsidR="0092116E">
        <w:rPr>
          <w:rFonts w:ascii="Times New Roman" w:hAnsi="Times New Roman" w:cs="Times New Roman"/>
          <w:sz w:val="28"/>
          <w:szCs w:val="26"/>
        </w:rPr>
        <w:t>стендап</w:t>
      </w:r>
      <w:proofErr w:type="spellEnd"/>
      <w:r w:rsidR="0092116E">
        <w:rPr>
          <w:rFonts w:ascii="Times New Roman" w:hAnsi="Times New Roman" w:cs="Times New Roman"/>
          <w:sz w:val="28"/>
          <w:szCs w:val="26"/>
        </w:rPr>
        <w:t>.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42</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r w:rsidR="0092116E">
        <w:rPr>
          <w:rFonts w:ascii="Times New Roman" w:hAnsi="Times New Roman" w:cs="Times New Roman"/>
          <w:sz w:val="28"/>
          <w:szCs w:val="26"/>
        </w:rPr>
        <w:t xml:space="preserve">Техника речи на телевидении. Техника </w:t>
      </w:r>
      <w:proofErr w:type="gramStart"/>
      <w:r w:rsidR="0092116E">
        <w:rPr>
          <w:rFonts w:ascii="Times New Roman" w:hAnsi="Times New Roman" w:cs="Times New Roman"/>
          <w:sz w:val="28"/>
          <w:szCs w:val="26"/>
        </w:rPr>
        <w:t>речи</w:t>
      </w:r>
      <w:proofErr w:type="gramEnd"/>
      <w:r w:rsidR="0092116E">
        <w:rPr>
          <w:rFonts w:ascii="Times New Roman" w:hAnsi="Times New Roman" w:cs="Times New Roman"/>
          <w:sz w:val="28"/>
          <w:szCs w:val="26"/>
        </w:rPr>
        <w:t>: какие органы задействованы в речи. Упражнения на развитие речевого диапазона. Упражнения для развития дикции. Манеры интонационной подачи информации: художественная, информационная, агитационная. Применение различной манеры подачи на телевидении в зависимости от формата программы. Публикация статей в газете и электронных СМИ.</w:t>
      </w:r>
    </w:p>
    <w:p w:rsidR="004F5EEA" w:rsidRDefault="004F5EEA"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 xml:space="preserve">Тема </w:t>
      </w:r>
      <w:r w:rsidR="00F34D22" w:rsidRPr="00C346ED">
        <w:rPr>
          <w:rFonts w:ascii="Times New Roman" w:hAnsi="Times New Roman" w:cs="Times New Roman"/>
          <w:b/>
          <w:sz w:val="28"/>
          <w:szCs w:val="26"/>
        </w:rPr>
        <w:t>43</w:t>
      </w:r>
      <w:r w:rsidRPr="00C346ED">
        <w:rPr>
          <w:rFonts w:ascii="Times New Roman" w:hAnsi="Times New Roman" w:cs="Times New Roman"/>
          <w:b/>
          <w:sz w:val="28"/>
          <w:szCs w:val="26"/>
        </w:rPr>
        <w:t>.</w:t>
      </w:r>
      <w:r>
        <w:rPr>
          <w:rFonts w:ascii="Times New Roman" w:hAnsi="Times New Roman" w:cs="Times New Roman"/>
          <w:sz w:val="28"/>
          <w:szCs w:val="26"/>
        </w:rPr>
        <w:t xml:space="preserve"> </w:t>
      </w:r>
      <w:r w:rsidR="0092116E">
        <w:rPr>
          <w:rFonts w:ascii="Times New Roman" w:hAnsi="Times New Roman" w:cs="Times New Roman"/>
          <w:sz w:val="28"/>
          <w:szCs w:val="26"/>
        </w:rPr>
        <w:t>Создание телевизионного сюжета. Озвучивание учащимися собственного сюжета. Обращаем внимание на сложные ударения и труднопроизносимые слова. Запись закадрового текста авторских сюжетов. Монтажный лист, определение, вид, цели. Основы монтажа «Свободное творчество»: ролики для собственных каналов. Публикация статей в газете и электронных СМИ.</w:t>
      </w:r>
    </w:p>
    <w:p w:rsidR="004F5EEA"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44</w:t>
      </w:r>
      <w:r w:rsidR="004F5EEA" w:rsidRPr="00C346ED">
        <w:rPr>
          <w:rFonts w:ascii="Times New Roman" w:hAnsi="Times New Roman" w:cs="Times New Roman"/>
          <w:b/>
          <w:sz w:val="28"/>
          <w:szCs w:val="26"/>
        </w:rPr>
        <w:t>.</w:t>
      </w:r>
      <w:r w:rsidR="004F5EEA">
        <w:rPr>
          <w:rFonts w:ascii="Times New Roman" w:hAnsi="Times New Roman" w:cs="Times New Roman"/>
          <w:sz w:val="28"/>
          <w:szCs w:val="26"/>
        </w:rPr>
        <w:t xml:space="preserve"> </w:t>
      </w:r>
      <w:r w:rsidR="0092116E">
        <w:rPr>
          <w:rFonts w:ascii="Times New Roman" w:hAnsi="Times New Roman" w:cs="Times New Roman"/>
          <w:sz w:val="28"/>
          <w:szCs w:val="26"/>
        </w:rPr>
        <w:t xml:space="preserve">Радиожурналистика. </w:t>
      </w:r>
      <w:proofErr w:type="spellStart"/>
      <w:r w:rsidR="0092116E">
        <w:rPr>
          <w:rFonts w:ascii="Times New Roman" w:hAnsi="Times New Roman" w:cs="Times New Roman"/>
          <w:sz w:val="28"/>
          <w:szCs w:val="26"/>
        </w:rPr>
        <w:t>Программинг</w:t>
      </w:r>
      <w:proofErr w:type="spellEnd"/>
      <w:r w:rsidR="0092116E">
        <w:rPr>
          <w:rFonts w:ascii="Times New Roman" w:hAnsi="Times New Roman" w:cs="Times New Roman"/>
          <w:sz w:val="28"/>
          <w:szCs w:val="26"/>
        </w:rPr>
        <w:t xml:space="preserve"> и формат. Из чего состоит </w:t>
      </w:r>
      <w:proofErr w:type="spellStart"/>
      <w:r w:rsidR="0092116E">
        <w:rPr>
          <w:rFonts w:ascii="Times New Roman" w:hAnsi="Times New Roman" w:cs="Times New Roman"/>
          <w:sz w:val="28"/>
          <w:szCs w:val="26"/>
        </w:rPr>
        <w:t>радиоэфир</w:t>
      </w:r>
      <w:proofErr w:type="spellEnd"/>
      <w:r w:rsidR="0092116E">
        <w:rPr>
          <w:rFonts w:ascii="Times New Roman" w:hAnsi="Times New Roman" w:cs="Times New Roman"/>
          <w:sz w:val="28"/>
          <w:szCs w:val="26"/>
        </w:rPr>
        <w:t>? Рассматриваем его структуру. Анализируем особенности радиостанций разных форматов. Чем отличаются их ведущие? Выявляем различия передачи информации. Публикация статей в газете и электронных СМИ.</w:t>
      </w:r>
    </w:p>
    <w:p w:rsidR="003C0F56" w:rsidRDefault="00F34D22" w:rsidP="008C32F5">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45</w:t>
      </w:r>
      <w:r w:rsidR="003C0F56" w:rsidRPr="00C346ED">
        <w:rPr>
          <w:rFonts w:ascii="Times New Roman" w:hAnsi="Times New Roman" w:cs="Times New Roman"/>
          <w:b/>
          <w:sz w:val="28"/>
          <w:szCs w:val="26"/>
        </w:rPr>
        <w:t>.</w:t>
      </w:r>
      <w:r w:rsidR="003C0F56">
        <w:rPr>
          <w:rFonts w:ascii="Times New Roman" w:hAnsi="Times New Roman" w:cs="Times New Roman"/>
          <w:sz w:val="28"/>
          <w:szCs w:val="26"/>
        </w:rPr>
        <w:t xml:space="preserve"> </w:t>
      </w:r>
      <w:r w:rsidR="0092116E">
        <w:rPr>
          <w:rFonts w:ascii="Times New Roman" w:hAnsi="Times New Roman" w:cs="Times New Roman"/>
          <w:sz w:val="28"/>
          <w:szCs w:val="26"/>
        </w:rPr>
        <w:t>Создаем авторскую программу. Публикация статей в газете и электронных СМИ.</w:t>
      </w:r>
    </w:p>
    <w:p w:rsidR="003C0F56" w:rsidRDefault="00F34D22" w:rsidP="003C0F56">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46</w:t>
      </w:r>
      <w:r w:rsidR="003C0F56" w:rsidRPr="00C346ED">
        <w:rPr>
          <w:rFonts w:ascii="Times New Roman" w:hAnsi="Times New Roman" w:cs="Times New Roman"/>
          <w:b/>
          <w:sz w:val="28"/>
          <w:szCs w:val="26"/>
        </w:rPr>
        <w:t>.</w:t>
      </w:r>
      <w:r w:rsidR="003C0F56">
        <w:rPr>
          <w:rFonts w:ascii="Times New Roman" w:hAnsi="Times New Roman" w:cs="Times New Roman"/>
          <w:sz w:val="28"/>
          <w:szCs w:val="26"/>
        </w:rPr>
        <w:t xml:space="preserve"> </w:t>
      </w:r>
      <w:r w:rsidR="0092116E">
        <w:rPr>
          <w:rFonts w:ascii="Times New Roman" w:hAnsi="Times New Roman" w:cs="Times New Roman"/>
          <w:sz w:val="28"/>
          <w:szCs w:val="26"/>
        </w:rPr>
        <w:t>Анкетирование «Мои успехи в журналистике». Обработка анкет. Участие в презентации «Портфель творческих успехов».</w:t>
      </w:r>
    </w:p>
    <w:p w:rsidR="003C0F56" w:rsidRDefault="00F34D22" w:rsidP="003C0F56">
      <w:pPr>
        <w:spacing w:after="0"/>
        <w:ind w:right="849" w:firstLine="360"/>
        <w:jc w:val="both"/>
        <w:rPr>
          <w:rFonts w:ascii="Times New Roman" w:hAnsi="Times New Roman" w:cs="Times New Roman"/>
          <w:sz w:val="28"/>
          <w:szCs w:val="26"/>
        </w:rPr>
      </w:pPr>
      <w:r w:rsidRPr="00C346ED">
        <w:rPr>
          <w:rFonts w:ascii="Times New Roman" w:hAnsi="Times New Roman" w:cs="Times New Roman"/>
          <w:b/>
          <w:sz w:val="28"/>
          <w:szCs w:val="26"/>
        </w:rPr>
        <w:t>Тема 47</w:t>
      </w:r>
      <w:r w:rsidR="003C0F56" w:rsidRPr="00C346ED">
        <w:rPr>
          <w:rFonts w:ascii="Times New Roman" w:hAnsi="Times New Roman" w:cs="Times New Roman"/>
          <w:b/>
          <w:sz w:val="28"/>
          <w:szCs w:val="26"/>
        </w:rPr>
        <w:t>.</w:t>
      </w:r>
      <w:r w:rsidR="003C0F56">
        <w:rPr>
          <w:rFonts w:ascii="Times New Roman" w:hAnsi="Times New Roman" w:cs="Times New Roman"/>
          <w:sz w:val="28"/>
          <w:szCs w:val="26"/>
        </w:rPr>
        <w:t xml:space="preserve"> </w:t>
      </w:r>
      <w:r w:rsidR="0092116E">
        <w:rPr>
          <w:rFonts w:ascii="Times New Roman" w:hAnsi="Times New Roman" w:cs="Times New Roman"/>
          <w:sz w:val="28"/>
          <w:szCs w:val="26"/>
        </w:rPr>
        <w:t xml:space="preserve">Домашнее задание на летние каникулы. </w:t>
      </w:r>
    </w:p>
    <w:p w:rsidR="00E06E58" w:rsidRDefault="00E06E58" w:rsidP="008C32F5">
      <w:pPr>
        <w:spacing w:after="0"/>
        <w:ind w:right="849" w:firstLine="360"/>
        <w:jc w:val="both"/>
        <w:rPr>
          <w:rFonts w:ascii="Times New Roman" w:hAnsi="Times New Roman" w:cs="Times New Roman"/>
          <w:sz w:val="28"/>
          <w:szCs w:val="26"/>
        </w:rPr>
      </w:pPr>
    </w:p>
    <w:p w:rsidR="0092116E" w:rsidRDefault="0092116E"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4D2416" w:rsidRDefault="004D2416" w:rsidP="008C32F5">
      <w:pPr>
        <w:spacing w:after="0"/>
        <w:ind w:right="849" w:firstLine="360"/>
        <w:jc w:val="both"/>
        <w:rPr>
          <w:rFonts w:ascii="Times New Roman" w:hAnsi="Times New Roman" w:cs="Times New Roman"/>
          <w:sz w:val="28"/>
          <w:szCs w:val="26"/>
        </w:rPr>
      </w:pPr>
    </w:p>
    <w:p w:rsidR="0092116E" w:rsidRPr="00E14645" w:rsidRDefault="00061845" w:rsidP="00E14645">
      <w:pPr>
        <w:pStyle w:val="a3"/>
        <w:numPr>
          <w:ilvl w:val="0"/>
          <w:numId w:val="7"/>
        </w:numPr>
        <w:spacing w:after="0"/>
        <w:ind w:right="849"/>
        <w:jc w:val="center"/>
        <w:rPr>
          <w:rFonts w:ascii="Times New Roman" w:hAnsi="Times New Roman" w:cs="Times New Roman"/>
          <w:b/>
          <w:sz w:val="28"/>
          <w:szCs w:val="26"/>
        </w:rPr>
      </w:pPr>
      <w:r w:rsidRPr="00E14645">
        <w:rPr>
          <w:rFonts w:ascii="Times New Roman" w:hAnsi="Times New Roman" w:cs="Times New Roman"/>
          <w:b/>
          <w:sz w:val="28"/>
          <w:szCs w:val="26"/>
        </w:rPr>
        <w:t>Т</w:t>
      </w:r>
      <w:r w:rsidR="0092116E" w:rsidRPr="00E14645">
        <w:rPr>
          <w:rFonts w:ascii="Times New Roman" w:hAnsi="Times New Roman" w:cs="Times New Roman"/>
          <w:b/>
          <w:sz w:val="28"/>
          <w:szCs w:val="26"/>
        </w:rPr>
        <w:t>ематический</w:t>
      </w:r>
      <w:r w:rsidRPr="00E14645">
        <w:rPr>
          <w:rFonts w:ascii="Times New Roman" w:hAnsi="Times New Roman" w:cs="Times New Roman"/>
          <w:b/>
          <w:sz w:val="28"/>
          <w:szCs w:val="26"/>
        </w:rPr>
        <w:t xml:space="preserve"> план курса «Школа юного корреспондента»</w:t>
      </w:r>
    </w:p>
    <w:p w:rsidR="00552E3C" w:rsidRPr="00552E3C" w:rsidRDefault="00552E3C" w:rsidP="008C32F5">
      <w:pPr>
        <w:spacing w:after="0"/>
        <w:ind w:right="849" w:firstLine="360"/>
        <w:jc w:val="both"/>
        <w:rPr>
          <w:rFonts w:ascii="Times New Roman" w:hAnsi="Times New Roman" w:cs="Times New Roman"/>
          <w:b/>
          <w:sz w:val="28"/>
          <w:szCs w:val="26"/>
        </w:rPr>
      </w:pPr>
    </w:p>
    <w:p w:rsidR="00061845" w:rsidRPr="00552E3C" w:rsidRDefault="00E14645" w:rsidP="008C32F5">
      <w:pPr>
        <w:spacing w:after="0"/>
        <w:ind w:right="849" w:firstLine="360"/>
        <w:jc w:val="both"/>
        <w:rPr>
          <w:rFonts w:ascii="Times New Roman" w:hAnsi="Times New Roman" w:cs="Times New Roman"/>
          <w:b/>
          <w:sz w:val="28"/>
          <w:szCs w:val="26"/>
        </w:rPr>
      </w:pPr>
      <w:r>
        <w:rPr>
          <w:rFonts w:ascii="Times New Roman" w:hAnsi="Times New Roman" w:cs="Times New Roman"/>
          <w:b/>
          <w:sz w:val="28"/>
          <w:szCs w:val="26"/>
        </w:rPr>
        <w:t xml:space="preserve">Первый </w:t>
      </w:r>
      <w:r w:rsidR="00061845" w:rsidRPr="00552E3C">
        <w:rPr>
          <w:rFonts w:ascii="Times New Roman" w:hAnsi="Times New Roman" w:cs="Times New Roman"/>
          <w:b/>
          <w:sz w:val="28"/>
          <w:szCs w:val="26"/>
        </w:rPr>
        <w:t xml:space="preserve">год обучения: </w:t>
      </w:r>
    </w:p>
    <w:tbl>
      <w:tblPr>
        <w:tblStyle w:val="a4"/>
        <w:tblW w:w="0" w:type="auto"/>
        <w:tblInd w:w="-885" w:type="dxa"/>
        <w:tblLayout w:type="fixed"/>
        <w:tblLook w:val="04A0"/>
      </w:tblPr>
      <w:tblGrid>
        <w:gridCol w:w="851"/>
        <w:gridCol w:w="6379"/>
        <w:gridCol w:w="1276"/>
        <w:gridCol w:w="1134"/>
        <w:gridCol w:w="992"/>
      </w:tblGrid>
      <w:tr w:rsidR="00061845" w:rsidTr="004D2416">
        <w:trPr>
          <w:trHeight w:val="360"/>
        </w:trPr>
        <w:tc>
          <w:tcPr>
            <w:tcW w:w="851" w:type="dxa"/>
            <w:vMerge w:val="restart"/>
          </w:tcPr>
          <w:p w:rsidR="00061845" w:rsidRDefault="00061845" w:rsidP="00061845">
            <w:pPr>
              <w:ind w:right="849"/>
              <w:jc w:val="center"/>
              <w:rPr>
                <w:rFonts w:ascii="Times New Roman" w:hAnsi="Times New Roman" w:cs="Times New Roman"/>
                <w:sz w:val="28"/>
                <w:szCs w:val="26"/>
              </w:rPr>
            </w:pPr>
            <w:r>
              <w:rPr>
                <w:rFonts w:ascii="Times New Roman" w:hAnsi="Times New Roman" w:cs="Times New Roman"/>
                <w:sz w:val="28"/>
                <w:szCs w:val="26"/>
              </w:rPr>
              <w:t>№</w:t>
            </w:r>
          </w:p>
        </w:tc>
        <w:tc>
          <w:tcPr>
            <w:tcW w:w="6379" w:type="dxa"/>
            <w:vMerge w:val="restart"/>
          </w:tcPr>
          <w:p w:rsidR="00061845" w:rsidRDefault="00061845" w:rsidP="00061845">
            <w:pPr>
              <w:ind w:right="34"/>
              <w:jc w:val="center"/>
              <w:rPr>
                <w:rFonts w:ascii="Times New Roman" w:hAnsi="Times New Roman" w:cs="Times New Roman"/>
                <w:sz w:val="28"/>
                <w:szCs w:val="26"/>
              </w:rPr>
            </w:pPr>
            <w:r>
              <w:rPr>
                <w:rFonts w:ascii="Times New Roman" w:hAnsi="Times New Roman" w:cs="Times New Roman"/>
                <w:sz w:val="28"/>
                <w:szCs w:val="26"/>
              </w:rPr>
              <w:t>Тема занятия</w:t>
            </w:r>
          </w:p>
        </w:tc>
        <w:tc>
          <w:tcPr>
            <w:tcW w:w="2410" w:type="dxa"/>
            <w:gridSpan w:val="2"/>
          </w:tcPr>
          <w:p w:rsidR="00061845" w:rsidRDefault="00061845" w:rsidP="00061845">
            <w:pPr>
              <w:ind w:right="849"/>
              <w:jc w:val="center"/>
              <w:rPr>
                <w:rFonts w:ascii="Times New Roman" w:hAnsi="Times New Roman" w:cs="Times New Roman"/>
                <w:sz w:val="28"/>
                <w:szCs w:val="26"/>
              </w:rPr>
            </w:pPr>
            <w:r>
              <w:rPr>
                <w:rFonts w:ascii="Times New Roman" w:hAnsi="Times New Roman" w:cs="Times New Roman"/>
                <w:sz w:val="28"/>
                <w:szCs w:val="26"/>
              </w:rPr>
              <w:t>Виды занятий</w:t>
            </w:r>
          </w:p>
        </w:tc>
        <w:tc>
          <w:tcPr>
            <w:tcW w:w="992" w:type="dxa"/>
            <w:vMerge w:val="restart"/>
          </w:tcPr>
          <w:p w:rsidR="00061845" w:rsidRDefault="00061845" w:rsidP="00552E3C">
            <w:pPr>
              <w:ind w:right="-108"/>
              <w:jc w:val="center"/>
              <w:rPr>
                <w:rFonts w:ascii="Times New Roman" w:hAnsi="Times New Roman" w:cs="Times New Roman"/>
                <w:sz w:val="28"/>
                <w:szCs w:val="26"/>
              </w:rPr>
            </w:pPr>
            <w:r>
              <w:rPr>
                <w:rFonts w:ascii="Times New Roman" w:hAnsi="Times New Roman" w:cs="Times New Roman"/>
                <w:sz w:val="28"/>
                <w:szCs w:val="26"/>
              </w:rPr>
              <w:t>Всего часов</w:t>
            </w:r>
          </w:p>
        </w:tc>
      </w:tr>
      <w:tr w:rsidR="00061845" w:rsidTr="004D2416">
        <w:trPr>
          <w:trHeight w:val="285"/>
        </w:trPr>
        <w:tc>
          <w:tcPr>
            <w:tcW w:w="851" w:type="dxa"/>
            <w:vMerge/>
          </w:tcPr>
          <w:p w:rsidR="00061845" w:rsidRDefault="00061845" w:rsidP="008C32F5">
            <w:pPr>
              <w:ind w:right="849"/>
              <w:jc w:val="both"/>
              <w:rPr>
                <w:rFonts w:ascii="Times New Roman" w:hAnsi="Times New Roman" w:cs="Times New Roman"/>
                <w:sz w:val="28"/>
                <w:szCs w:val="26"/>
              </w:rPr>
            </w:pPr>
          </w:p>
        </w:tc>
        <w:tc>
          <w:tcPr>
            <w:tcW w:w="6379" w:type="dxa"/>
            <w:vMerge/>
          </w:tcPr>
          <w:p w:rsidR="00061845" w:rsidRDefault="00061845" w:rsidP="00061845">
            <w:pPr>
              <w:ind w:right="34"/>
              <w:jc w:val="both"/>
              <w:rPr>
                <w:rFonts w:ascii="Times New Roman" w:hAnsi="Times New Roman" w:cs="Times New Roman"/>
                <w:sz w:val="28"/>
                <w:szCs w:val="26"/>
              </w:rPr>
            </w:pPr>
          </w:p>
        </w:tc>
        <w:tc>
          <w:tcPr>
            <w:tcW w:w="1276" w:type="dxa"/>
          </w:tcPr>
          <w:p w:rsidR="00061845" w:rsidRDefault="00061845" w:rsidP="00552E3C">
            <w:pPr>
              <w:ind w:right="34"/>
              <w:jc w:val="center"/>
              <w:rPr>
                <w:rFonts w:ascii="Times New Roman" w:hAnsi="Times New Roman" w:cs="Times New Roman"/>
                <w:sz w:val="28"/>
                <w:szCs w:val="26"/>
              </w:rPr>
            </w:pPr>
            <w:r>
              <w:rPr>
                <w:rFonts w:ascii="Times New Roman" w:hAnsi="Times New Roman" w:cs="Times New Roman"/>
                <w:sz w:val="28"/>
                <w:szCs w:val="26"/>
              </w:rPr>
              <w:t>Теоретические</w:t>
            </w:r>
          </w:p>
        </w:tc>
        <w:tc>
          <w:tcPr>
            <w:tcW w:w="1134" w:type="dxa"/>
          </w:tcPr>
          <w:p w:rsidR="00061845" w:rsidRDefault="00552E3C" w:rsidP="00552E3C">
            <w:pPr>
              <w:ind w:right="34"/>
              <w:jc w:val="center"/>
              <w:rPr>
                <w:rFonts w:ascii="Times New Roman" w:hAnsi="Times New Roman" w:cs="Times New Roman"/>
                <w:sz w:val="28"/>
                <w:szCs w:val="26"/>
              </w:rPr>
            </w:pPr>
            <w:r>
              <w:rPr>
                <w:rFonts w:ascii="Times New Roman" w:hAnsi="Times New Roman" w:cs="Times New Roman"/>
                <w:sz w:val="28"/>
                <w:szCs w:val="26"/>
              </w:rPr>
              <w:t>П</w:t>
            </w:r>
            <w:r w:rsidR="00061845">
              <w:rPr>
                <w:rFonts w:ascii="Times New Roman" w:hAnsi="Times New Roman" w:cs="Times New Roman"/>
                <w:sz w:val="28"/>
                <w:szCs w:val="26"/>
              </w:rPr>
              <w:t>рактические</w:t>
            </w:r>
          </w:p>
        </w:tc>
        <w:tc>
          <w:tcPr>
            <w:tcW w:w="992" w:type="dxa"/>
            <w:vMerge/>
          </w:tcPr>
          <w:p w:rsidR="00061845" w:rsidRDefault="00061845" w:rsidP="008C32F5">
            <w:pPr>
              <w:ind w:right="849"/>
              <w:jc w:val="both"/>
              <w:rPr>
                <w:rFonts w:ascii="Times New Roman" w:hAnsi="Times New Roman" w:cs="Times New Roman"/>
                <w:sz w:val="28"/>
                <w:szCs w:val="26"/>
              </w:rPr>
            </w:pP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lastRenderedPageBreak/>
              <w:t>1</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Введение. Роль и функции журналистики в обществе. Деятельность журналиста. Закон о СМИ. Составление плана. История возникновения газеты. Преимущества печатной прессы перед радио и телевидением. Функции журналистики. Деятельность журналиста. </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диалог.</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061845" w:rsidP="00552E3C">
            <w:pPr>
              <w:ind w:right="849"/>
              <w:jc w:val="center"/>
              <w:rPr>
                <w:rFonts w:ascii="Times New Roman" w:hAnsi="Times New Roman" w:cs="Times New Roman"/>
                <w:sz w:val="28"/>
                <w:szCs w:val="26"/>
              </w:rPr>
            </w:pP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2</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Секреты журналистского мастерства. Журналистская этика. Разработка кодекса чести журналиста. Каким должен быть настоящий журналист? Искусство репортажа.  Как не потеряться в информационном поле?</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дебаты, деловая игра.</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3</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Газета как источник информации. Виды газет, их назначение. Анализ периодической печати. Презентация любимой газеты. Бульварная и желтая пресса.</w:t>
            </w:r>
          </w:p>
          <w:p w:rsidR="00061845" w:rsidRDefault="00061845" w:rsidP="00552E3C">
            <w:pPr>
              <w:ind w:right="34"/>
              <w:rPr>
                <w:rFonts w:ascii="Times New Roman" w:hAnsi="Times New Roman" w:cs="Times New Roman"/>
                <w:sz w:val="28"/>
                <w:szCs w:val="26"/>
              </w:rPr>
            </w:pPr>
            <w:r>
              <w:rPr>
                <w:rFonts w:ascii="Times New Roman" w:hAnsi="Times New Roman" w:cs="Times New Roman"/>
                <w:sz w:val="28"/>
                <w:szCs w:val="26"/>
              </w:rPr>
              <w:t>Форма обучения: презентация, выступление учащихся.</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4</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Заголовки. Содержание, типы заголовков, влияние заголовка на содержание текста, ключевые слова.</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дебаты, деловая игра.</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5</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Необычные тексты. Слова к </w:t>
            </w:r>
            <w:proofErr w:type="gramStart"/>
            <w:r>
              <w:rPr>
                <w:rFonts w:ascii="Times New Roman" w:hAnsi="Times New Roman" w:cs="Times New Roman"/>
                <w:sz w:val="28"/>
                <w:szCs w:val="26"/>
              </w:rPr>
              <w:t>фотографии</w:t>
            </w:r>
            <w:proofErr w:type="gramEnd"/>
            <w:r>
              <w:rPr>
                <w:rFonts w:ascii="Times New Roman" w:hAnsi="Times New Roman" w:cs="Times New Roman"/>
                <w:sz w:val="28"/>
                <w:szCs w:val="26"/>
              </w:rPr>
              <w:t xml:space="preserve"> – какими они должны быть? Необычный текст – </w:t>
            </w:r>
            <w:proofErr w:type="spellStart"/>
            <w:r>
              <w:rPr>
                <w:rFonts w:ascii="Times New Roman" w:hAnsi="Times New Roman" w:cs="Times New Roman"/>
                <w:sz w:val="28"/>
                <w:szCs w:val="26"/>
              </w:rPr>
              <w:t>фотозарисовка</w:t>
            </w:r>
            <w:proofErr w:type="spellEnd"/>
            <w:r>
              <w:rPr>
                <w:rFonts w:ascii="Times New Roman" w:hAnsi="Times New Roman" w:cs="Times New Roman"/>
                <w:sz w:val="28"/>
                <w:szCs w:val="26"/>
              </w:rPr>
              <w:t>.</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практическая работы, исследование.</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Творческая лаборатория: сочинение малой формы (заметка). Редактирование собственных текстов.</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6</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Газетная информация. Каким должен быть тезис; речевые </w:t>
            </w:r>
            <w:proofErr w:type="gramStart"/>
            <w:r>
              <w:rPr>
                <w:rFonts w:ascii="Times New Roman" w:hAnsi="Times New Roman" w:cs="Times New Roman"/>
                <w:sz w:val="28"/>
                <w:szCs w:val="26"/>
              </w:rPr>
              <w:t>стереотипы</w:t>
            </w:r>
            <w:proofErr w:type="gramEnd"/>
            <w:r>
              <w:rPr>
                <w:rFonts w:ascii="Times New Roman" w:hAnsi="Times New Roman" w:cs="Times New Roman"/>
                <w:sz w:val="28"/>
                <w:szCs w:val="26"/>
              </w:rPr>
              <w:t xml:space="preserve">; какими должны быть аргументы; культура статьи; желтая пресса; Газетные жанры. Факт как основа публикации. Разнообразие газетных жанров: </w:t>
            </w:r>
            <w:proofErr w:type="gramStart"/>
            <w:r>
              <w:rPr>
                <w:rFonts w:ascii="Times New Roman" w:hAnsi="Times New Roman" w:cs="Times New Roman"/>
                <w:sz w:val="28"/>
                <w:szCs w:val="26"/>
              </w:rPr>
              <w:t>информационные</w:t>
            </w:r>
            <w:proofErr w:type="gramEnd"/>
            <w:r>
              <w:rPr>
                <w:rFonts w:ascii="Times New Roman" w:hAnsi="Times New Roman" w:cs="Times New Roman"/>
                <w:sz w:val="28"/>
                <w:szCs w:val="26"/>
              </w:rPr>
              <w:t>, аналитические, художественно-публицистические.</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беседы, дебаты.</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Анализ периодической печати.</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Презентация любимой газеты.</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7</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Что такое текст. Типы текстов. Сильные позиции текста, тема и </w:t>
            </w:r>
            <w:proofErr w:type="spellStart"/>
            <w:r>
              <w:rPr>
                <w:rFonts w:ascii="Times New Roman" w:hAnsi="Times New Roman" w:cs="Times New Roman"/>
                <w:sz w:val="28"/>
                <w:szCs w:val="26"/>
              </w:rPr>
              <w:t>микротема</w:t>
            </w:r>
            <w:proofErr w:type="spellEnd"/>
            <w:r>
              <w:rPr>
                <w:rFonts w:ascii="Times New Roman" w:hAnsi="Times New Roman" w:cs="Times New Roman"/>
                <w:sz w:val="28"/>
                <w:szCs w:val="26"/>
              </w:rPr>
              <w:t xml:space="preserve"> текста, составление визитной карточки, первичные и вторичные тексты, пересказ, виды пересказа.</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8</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Характеристика информационных жанров: информация, корреспонденция, пресс-релиз и прочее. Заметка. Информационная </w:t>
            </w:r>
            <w:r>
              <w:rPr>
                <w:rFonts w:ascii="Times New Roman" w:hAnsi="Times New Roman" w:cs="Times New Roman"/>
                <w:sz w:val="28"/>
                <w:szCs w:val="26"/>
              </w:rPr>
              <w:lastRenderedPageBreak/>
              <w:t>корреспонденция. Информационный отчет. Информационное интервью. Репортаж. Роль информационных агентств.  Значение пресс-релизов. Источники информации и правила их использования.</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Форма обучения: практическая работа, эксперимент, лекция.</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Анализ текстов художественно-публицистических жанров.</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Миниатюра «Автопортрет». Редактирование собственных высказываний.</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lastRenderedPageBreak/>
              <w:t>6</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lastRenderedPageBreak/>
              <w:t>9</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Как написать новость. Определение новости. Критерии отбора новостей для публикации. Структура короткой новости и расширенной новостной заметки. Новость-факт, новость-событие и новость-цитата. Виды актуальности. Информирование о длящемся событии. Многопредметная новость. Передача слов ньюсмейкера в прямой и косвенной речи.</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10</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 xml:space="preserve">От жесткой новости к </w:t>
            </w:r>
            <w:proofErr w:type="spellStart"/>
            <w:r>
              <w:rPr>
                <w:rFonts w:ascii="Times New Roman" w:hAnsi="Times New Roman" w:cs="Times New Roman"/>
                <w:sz w:val="28"/>
                <w:szCs w:val="26"/>
              </w:rPr>
              <w:t>фиче</w:t>
            </w:r>
            <w:proofErr w:type="spellEnd"/>
            <w:r>
              <w:rPr>
                <w:rFonts w:ascii="Times New Roman" w:hAnsi="Times New Roman" w:cs="Times New Roman"/>
                <w:sz w:val="28"/>
                <w:szCs w:val="26"/>
              </w:rPr>
              <w:t xml:space="preserve">. </w:t>
            </w:r>
            <w:proofErr w:type="gramStart"/>
            <w:r>
              <w:rPr>
                <w:rFonts w:ascii="Times New Roman" w:hAnsi="Times New Roman" w:cs="Times New Roman"/>
                <w:sz w:val="28"/>
                <w:szCs w:val="26"/>
              </w:rPr>
              <w:t>Кризис схемы «перевернут</w:t>
            </w:r>
            <w:r w:rsidR="00552E3C">
              <w:rPr>
                <w:rFonts w:ascii="Times New Roman" w:hAnsi="Times New Roman" w:cs="Times New Roman"/>
                <w:sz w:val="28"/>
                <w:szCs w:val="26"/>
              </w:rPr>
              <w:t>ой пирамиды» «Оживленная» новост</w:t>
            </w:r>
            <w:r>
              <w:rPr>
                <w:rFonts w:ascii="Times New Roman" w:hAnsi="Times New Roman" w:cs="Times New Roman"/>
                <w:sz w:val="28"/>
                <w:szCs w:val="26"/>
              </w:rPr>
              <w:t xml:space="preserve">ь, «песочные часы», «мягкая» новость, </w:t>
            </w:r>
            <w:proofErr w:type="spellStart"/>
            <w:r>
              <w:rPr>
                <w:rFonts w:ascii="Times New Roman" w:hAnsi="Times New Roman" w:cs="Times New Roman"/>
                <w:sz w:val="28"/>
                <w:szCs w:val="26"/>
              </w:rPr>
              <w:t>фиче</w:t>
            </w:r>
            <w:proofErr w:type="spellEnd"/>
            <w:r>
              <w:rPr>
                <w:rFonts w:ascii="Times New Roman" w:hAnsi="Times New Roman" w:cs="Times New Roman"/>
                <w:sz w:val="28"/>
                <w:szCs w:val="26"/>
              </w:rPr>
              <w:t>.</w:t>
            </w:r>
            <w:proofErr w:type="gramEnd"/>
            <w:r>
              <w:rPr>
                <w:rFonts w:ascii="Times New Roman" w:hAnsi="Times New Roman" w:cs="Times New Roman"/>
                <w:sz w:val="28"/>
                <w:szCs w:val="26"/>
              </w:rPr>
              <w:t xml:space="preserve"> Приемы, используемые в </w:t>
            </w:r>
            <w:proofErr w:type="spellStart"/>
            <w:r>
              <w:rPr>
                <w:rFonts w:ascii="Times New Roman" w:hAnsi="Times New Roman" w:cs="Times New Roman"/>
                <w:sz w:val="28"/>
                <w:szCs w:val="26"/>
              </w:rPr>
              <w:t>фиче</w:t>
            </w:r>
            <w:proofErr w:type="spellEnd"/>
            <w:r>
              <w:rPr>
                <w:rFonts w:ascii="Times New Roman" w:hAnsi="Times New Roman" w:cs="Times New Roman"/>
                <w:sz w:val="28"/>
                <w:szCs w:val="26"/>
              </w:rPr>
              <w:t xml:space="preserve">, - </w:t>
            </w:r>
            <w:proofErr w:type="spellStart"/>
            <w:r>
              <w:rPr>
                <w:rFonts w:ascii="Times New Roman" w:hAnsi="Times New Roman" w:cs="Times New Roman"/>
                <w:sz w:val="28"/>
                <w:szCs w:val="26"/>
              </w:rPr>
              <w:t>проспекция</w:t>
            </w:r>
            <w:proofErr w:type="spellEnd"/>
            <w:r>
              <w:rPr>
                <w:rFonts w:ascii="Times New Roman" w:hAnsi="Times New Roman" w:cs="Times New Roman"/>
                <w:sz w:val="28"/>
                <w:szCs w:val="26"/>
              </w:rPr>
              <w:t xml:space="preserve">, ретроспекция </w:t>
            </w:r>
            <w:proofErr w:type="spellStart"/>
            <w:r>
              <w:rPr>
                <w:rFonts w:ascii="Times New Roman" w:hAnsi="Times New Roman" w:cs="Times New Roman"/>
                <w:sz w:val="28"/>
                <w:szCs w:val="26"/>
              </w:rPr>
              <w:t>ратардация</w:t>
            </w:r>
            <w:proofErr w:type="spellEnd"/>
            <w:r>
              <w:rPr>
                <w:rFonts w:ascii="Times New Roman" w:hAnsi="Times New Roman" w:cs="Times New Roman"/>
                <w:sz w:val="28"/>
                <w:szCs w:val="26"/>
              </w:rPr>
              <w:t>.</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11</w:t>
            </w:r>
          </w:p>
        </w:tc>
        <w:tc>
          <w:tcPr>
            <w:tcW w:w="6379" w:type="dxa"/>
          </w:tcPr>
          <w:p w:rsidR="00061845" w:rsidRDefault="00061845" w:rsidP="00061845">
            <w:pPr>
              <w:ind w:right="34"/>
              <w:rPr>
                <w:rFonts w:ascii="Times New Roman" w:hAnsi="Times New Roman" w:cs="Times New Roman"/>
                <w:sz w:val="28"/>
                <w:szCs w:val="26"/>
              </w:rPr>
            </w:pPr>
            <w:proofErr w:type="spellStart"/>
            <w:r>
              <w:rPr>
                <w:rFonts w:ascii="Times New Roman" w:hAnsi="Times New Roman" w:cs="Times New Roman"/>
                <w:sz w:val="28"/>
                <w:szCs w:val="26"/>
              </w:rPr>
              <w:t>Ньюс-фиче</w:t>
            </w:r>
            <w:proofErr w:type="spellEnd"/>
            <w:r>
              <w:rPr>
                <w:rFonts w:ascii="Times New Roman" w:hAnsi="Times New Roman" w:cs="Times New Roman"/>
                <w:sz w:val="28"/>
                <w:szCs w:val="26"/>
              </w:rPr>
              <w:t xml:space="preserve"> и аналитическая статья. Определение </w:t>
            </w:r>
            <w:proofErr w:type="spellStart"/>
            <w:r>
              <w:rPr>
                <w:rFonts w:ascii="Times New Roman" w:hAnsi="Times New Roman" w:cs="Times New Roman"/>
                <w:sz w:val="28"/>
                <w:szCs w:val="26"/>
              </w:rPr>
              <w:t>ньюс-фиче</w:t>
            </w:r>
            <w:proofErr w:type="spellEnd"/>
            <w:r>
              <w:rPr>
                <w:rFonts w:ascii="Times New Roman" w:hAnsi="Times New Roman" w:cs="Times New Roman"/>
                <w:sz w:val="28"/>
                <w:szCs w:val="26"/>
              </w:rPr>
              <w:t>. Структура: пример, «основной абзац», разработка темы, «</w:t>
            </w:r>
            <w:proofErr w:type="spellStart"/>
            <w:r>
              <w:rPr>
                <w:rFonts w:ascii="Times New Roman" w:hAnsi="Times New Roman" w:cs="Times New Roman"/>
                <w:sz w:val="28"/>
                <w:szCs w:val="26"/>
              </w:rPr>
              <w:t>кикер</w:t>
            </w:r>
            <w:proofErr w:type="spellEnd"/>
            <w:r>
              <w:rPr>
                <w:rFonts w:ascii="Times New Roman" w:hAnsi="Times New Roman" w:cs="Times New Roman"/>
                <w:sz w:val="28"/>
                <w:szCs w:val="26"/>
              </w:rPr>
              <w:t xml:space="preserve">». Правила написания </w:t>
            </w:r>
            <w:proofErr w:type="spellStart"/>
            <w:r>
              <w:rPr>
                <w:rFonts w:ascii="Times New Roman" w:hAnsi="Times New Roman" w:cs="Times New Roman"/>
                <w:sz w:val="28"/>
                <w:szCs w:val="26"/>
              </w:rPr>
              <w:t>ньюс-фиче</w:t>
            </w:r>
            <w:proofErr w:type="spellEnd"/>
            <w:r>
              <w:rPr>
                <w:rFonts w:ascii="Times New Roman" w:hAnsi="Times New Roman" w:cs="Times New Roman"/>
                <w:sz w:val="28"/>
                <w:szCs w:val="26"/>
              </w:rPr>
              <w:t>. Аналитическая статья. Правило амбивалентности.</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12</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Репортаж. История репортажа. Законы репортажа. Основа репортажа. Формы выражения авторского «Я». Особенности проведения интервью, репортажа. Искусство получать нужную информацию. Интервьюирование людей, не желающих разговаривать с журналистами. Правила жанра.</w:t>
            </w:r>
          </w:p>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«Творческая командировка»: интервью с места событий. Репортаж об интересном событии в Центре дополнительного образования «Олимп».</w:t>
            </w:r>
          </w:p>
          <w:p w:rsidR="00061845" w:rsidRDefault="00061845" w:rsidP="00552E3C">
            <w:pPr>
              <w:ind w:right="34"/>
              <w:rPr>
                <w:rFonts w:ascii="Times New Roman" w:hAnsi="Times New Roman" w:cs="Times New Roman"/>
                <w:sz w:val="28"/>
                <w:szCs w:val="26"/>
              </w:rPr>
            </w:pPr>
            <w:r>
              <w:rPr>
                <w:rFonts w:ascii="Times New Roman" w:hAnsi="Times New Roman" w:cs="Times New Roman"/>
                <w:sz w:val="28"/>
                <w:szCs w:val="26"/>
              </w:rPr>
              <w:t>Тренинг: Попытка уговорить человека согласиться на интервью.</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13</w:t>
            </w:r>
          </w:p>
        </w:tc>
        <w:tc>
          <w:tcPr>
            <w:tcW w:w="6379" w:type="dxa"/>
          </w:tcPr>
          <w:p w:rsidR="00061845" w:rsidRDefault="00061845" w:rsidP="00061845">
            <w:pPr>
              <w:ind w:right="34"/>
              <w:rPr>
                <w:rFonts w:ascii="Times New Roman" w:hAnsi="Times New Roman" w:cs="Times New Roman"/>
                <w:sz w:val="28"/>
                <w:szCs w:val="26"/>
              </w:rPr>
            </w:pPr>
            <w:r w:rsidRPr="00FB1F8E">
              <w:rPr>
                <w:rFonts w:ascii="Times New Roman" w:hAnsi="Times New Roman" w:cs="Times New Roman"/>
                <w:sz w:val="28"/>
                <w:szCs w:val="26"/>
              </w:rPr>
              <w:t xml:space="preserve">Репортаж. Определение жанра. Дистанция и барьеры. Сбор материала. Наблюдение при подготовке репортажа. Особенный аспект события. Правила общения с людьми. Композиция </w:t>
            </w:r>
            <w:r w:rsidRPr="00FB1F8E">
              <w:rPr>
                <w:rFonts w:ascii="Times New Roman" w:hAnsi="Times New Roman" w:cs="Times New Roman"/>
                <w:sz w:val="28"/>
                <w:szCs w:val="26"/>
              </w:rPr>
              <w:lastRenderedPageBreak/>
              <w:t>репортажа. «Красная нить». Источники напряжения в репортаже. Гибридные формы репортажа – новостной, политический и специальный.</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lastRenderedPageBreak/>
              <w:t>2</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lastRenderedPageBreak/>
              <w:t>14</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Интервью: стратегия вопросов. Интервью как метод сбора информации и интервью как жанр. Предметное, личностное и предметно-личностное интервью. Типология вопросов в интервью – открытые и закрытые, прямые и непрямые, предметные, управляющие и поведенческие. Движение в интервью. Расшифровка и согласование интервью.</w:t>
            </w:r>
          </w:p>
        </w:tc>
        <w:tc>
          <w:tcPr>
            <w:tcW w:w="1276"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061845" w:rsidRDefault="00552E3C"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061845" w:rsidTr="004D2416">
        <w:tc>
          <w:tcPr>
            <w:tcW w:w="851" w:type="dxa"/>
          </w:tcPr>
          <w:p w:rsidR="00061845" w:rsidRDefault="00061845" w:rsidP="004D2416">
            <w:pPr>
              <w:tabs>
                <w:tab w:val="left" w:pos="1169"/>
              </w:tabs>
              <w:jc w:val="both"/>
              <w:rPr>
                <w:rFonts w:ascii="Times New Roman" w:hAnsi="Times New Roman" w:cs="Times New Roman"/>
                <w:sz w:val="28"/>
                <w:szCs w:val="26"/>
              </w:rPr>
            </w:pPr>
            <w:r>
              <w:rPr>
                <w:rFonts w:ascii="Times New Roman" w:hAnsi="Times New Roman" w:cs="Times New Roman"/>
                <w:sz w:val="28"/>
                <w:szCs w:val="26"/>
              </w:rPr>
              <w:t>15</w:t>
            </w:r>
          </w:p>
        </w:tc>
        <w:tc>
          <w:tcPr>
            <w:tcW w:w="6379" w:type="dxa"/>
          </w:tcPr>
          <w:p w:rsidR="00061845" w:rsidRDefault="00061845" w:rsidP="00061845">
            <w:pPr>
              <w:ind w:right="34"/>
              <w:rPr>
                <w:rFonts w:ascii="Times New Roman" w:hAnsi="Times New Roman" w:cs="Times New Roman"/>
                <w:sz w:val="28"/>
                <w:szCs w:val="26"/>
              </w:rPr>
            </w:pPr>
            <w:r>
              <w:rPr>
                <w:rFonts w:ascii="Times New Roman" w:hAnsi="Times New Roman" w:cs="Times New Roman"/>
                <w:sz w:val="28"/>
                <w:szCs w:val="26"/>
              </w:rPr>
              <w:t>Домашнее задание на лето</w:t>
            </w:r>
          </w:p>
        </w:tc>
        <w:tc>
          <w:tcPr>
            <w:tcW w:w="1276" w:type="dxa"/>
          </w:tcPr>
          <w:p w:rsidR="00061845" w:rsidRDefault="00061845"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061845" w:rsidRDefault="00061845" w:rsidP="004D2416">
            <w:pPr>
              <w:ind w:right="-108"/>
              <w:jc w:val="center"/>
              <w:rPr>
                <w:rFonts w:ascii="Times New Roman" w:hAnsi="Times New Roman" w:cs="Times New Roman"/>
                <w:sz w:val="28"/>
                <w:szCs w:val="26"/>
              </w:rPr>
            </w:pPr>
            <w:r>
              <w:rPr>
                <w:rFonts w:ascii="Times New Roman" w:hAnsi="Times New Roman" w:cs="Times New Roman"/>
                <w:sz w:val="28"/>
                <w:szCs w:val="26"/>
              </w:rPr>
              <w:t>34</w:t>
            </w:r>
          </w:p>
        </w:tc>
        <w:tc>
          <w:tcPr>
            <w:tcW w:w="992" w:type="dxa"/>
          </w:tcPr>
          <w:p w:rsidR="00061845" w:rsidRDefault="00061845" w:rsidP="004D2416">
            <w:pPr>
              <w:ind w:right="-108"/>
              <w:jc w:val="center"/>
              <w:rPr>
                <w:rFonts w:ascii="Times New Roman" w:hAnsi="Times New Roman" w:cs="Times New Roman"/>
                <w:sz w:val="28"/>
                <w:szCs w:val="26"/>
              </w:rPr>
            </w:pPr>
            <w:r>
              <w:rPr>
                <w:rFonts w:ascii="Times New Roman" w:hAnsi="Times New Roman" w:cs="Times New Roman"/>
                <w:sz w:val="28"/>
                <w:szCs w:val="26"/>
              </w:rPr>
              <w:t>36</w:t>
            </w:r>
          </w:p>
        </w:tc>
      </w:tr>
      <w:tr w:rsidR="00061845" w:rsidTr="004D2416">
        <w:tc>
          <w:tcPr>
            <w:tcW w:w="851" w:type="dxa"/>
          </w:tcPr>
          <w:p w:rsidR="00061845" w:rsidRDefault="00061845" w:rsidP="008C32F5">
            <w:pPr>
              <w:ind w:right="849"/>
              <w:jc w:val="both"/>
              <w:rPr>
                <w:rFonts w:ascii="Times New Roman" w:hAnsi="Times New Roman" w:cs="Times New Roman"/>
                <w:sz w:val="28"/>
                <w:szCs w:val="26"/>
              </w:rPr>
            </w:pPr>
          </w:p>
        </w:tc>
        <w:tc>
          <w:tcPr>
            <w:tcW w:w="6379" w:type="dxa"/>
          </w:tcPr>
          <w:p w:rsidR="00061845" w:rsidRDefault="00061845" w:rsidP="00061845">
            <w:pPr>
              <w:ind w:right="34"/>
              <w:rPr>
                <w:rFonts w:ascii="Times New Roman" w:hAnsi="Times New Roman" w:cs="Times New Roman"/>
                <w:sz w:val="28"/>
                <w:szCs w:val="26"/>
              </w:rPr>
            </w:pPr>
          </w:p>
        </w:tc>
        <w:tc>
          <w:tcPr>
            <w:tcW w:w="1276" w:type="dxa"/>
          </w:tcPr>
          <w:p w:rsidR="00061845" w:rsidRPr="00552E3C" w:rsidRDefault="00552E3C"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62</w:t>
            </w:r>
          </w:p>
        </w:tc>
        <w:tc>
          <w:tcPr>
            <w:tcW w:w="1134" w:type="dxa"/>
          </w:tcPr>
          <w:p w:rsidR="00061845" w:rsidRPr="00552E3C" w:rsidRDefault="00552E3C"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94</w:t>
            </w:r>
          </w:p>
        </w:tc>
        <w:tc>
          <w:tcPr>
            <w:tcW w:w="992" w:type="dxa"/>
          </w:tcPr>
          <w:p w:rsidR="00061845" w:rsidRPr="00552E3C" w:rsidRDefault="00061845"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156</w:t>
            </w:r>
          </w:p>
        </w:tc>
      </w:tr>
    </w:tbl>
    <w:p w:rsidR="00061845" w:rsidRDefault="00061845" w:rsidP="008C32F5">
      <w:pPr>
        <w:spacing w:after="0"/>
        <w:ind w:right="849" w:firstLine="360"/>
        <w:jc w:val="both"/>
        <w:rPr>
          <w:rFonts w:ascii="Times New Roman" w:hAnsi="Times New Roman" w:cs="Times New Roman"/>
          <w:sz w:val="28"/>
          <w:szCs w:val="26"/>
        </w:rPr>
      </w:pPr>
    </w:p>
    <w:p w:rsidR="00C346ED" w:rsidRDefault="00E14645" w:rsidP="008C32F5">
      <w:pPr>
        <w:spacing w:after="0"/>
        <w:ind w:right="849" w:firstLine="360"/>
        <w:jc w:val="both"/>
        <w:rPr>
          <w:rFonts w:ascii="Times New Roman" w:hAnsi="Times New Roman" w:cs="Times New Roman"/>
          <w:b/>
          <w:sz w:val="28"/>
          <w:szCs w:val="26"/>
        </w:rPr>
      </w:pPr>
      <w:r>
        <w:rPr>
          <w:rFonts w:ascii="Times New Roman" w:hAnsi="Times New Roman" w:cs="Times New Roman"/>
          <w:b/>
          <w:sz w:val="28"/>
          <w:szCs w:val="26"/>
        </w:rPr>
        <w:t>Второй</w:t>
      </w:r>
      <w:r w:rsidR="00C346ED" w:rsidRPr="00C346ED">
        <w:rPr>
          <w:rFonts w:ascii="Times New Roman" w:hAnsi="Times New Roman" w:cs="Times New Roman"/>
          <w:b/>
          <w:sz w:val="28"/>
          <w:szCs w:val="26"/>
        </w:rPr>
        <w:t xml:space="preserve"> год обучения:</w:t>
      </w:r>
    </w:p>
    <w:tbl>
      <w:tblPr>
        <w:tblStyle w:val="a4"/>
        <w:tblW w:w="10632" w:type="dxa"/>
        <w:tblInd w:w="-885" w:type="dxa"/>
        <w:tblLayout w:type="fixed"/>
        <w:tblLook w:val="04A0"/>
      </w:tblPr>
      <w:tblGrid>
        <w:gridCol w:w="851"/>
        <w:gridCol w:w="6379"/>
        <w:gridCol w:w="1276"/>
        <w:gridCol w:w="1134"/>
        <w:gridCol w:w="992"/>
      </w:tblGrid>
      <w:tr w:rsidR="00C346ED" w:rsidTr="004D2416">
        <w:trPr>
          <w:trHeight w:val="360"/>
        </w:trPr>
        <w:tc>
          <w:tcPr>
            <w:tcW w:w="851" w:type="dxa"/>
            <w:vMerge w:val="restart"/>
          </w:tcPr>
          <w:p w:rsidR="00C346ED" w:rsidRDefault="00C346ED" w:rsidP="00C346ED">
            <w:pPr>
              <w:ind w:right="849"/>
              <w:jc w:val="center"/>
              <w:rPr>
                <w:rFonts w:ascii="Times New Roman" w:hAnsi="Times New Roman" w:cs="Times New Roman"/>
                <w:sz w:val="28"/>
                <w:szCs w:val="26"/>
              </w:rPr>
            </w:pPr>
            <w:r>
              <w:rPr>
                <w:rFonts w:ascii="Times New Roman" w:hAnsi="Times New Roman" w:cs="Times New Roman"/>
                <w:sz w:val="28"/>
                <w:szCs w:val="26"/>
              </w:rPr>
              <w:t>№</w:t>
            </w:r>
          </w:p>
        </w:tc>
        <w:tc>
          <w:tcPr>
            <w:tcW w:w="6379" w:type="dxa"/>
            <w:vMerge w:val="restart"/>
          </w:tcPr>
          <w:p w:rsidR="00C346ED" w:rsidRDefault="00C346ED" w:rsidP="00C346ED">
            <w:pPr>
              <w:ind w:right="34"/>
              <w:jc w:val="center"/>
              <w:rPr>
                <w:rFonts w:ascii="Times New Roman" w:hAnsi="Times New Roman" w:cs="Times New Roman"/>
                <w:sz w:val="28"/>
                <w:szCs w:val="26"/>
              </w:rPr>
            </w:pPr>
            <w:r>
              <w:rPr>
                <w:rFonts w:ascii="Times New Roman" w:hAnsi="Times New Roman" w:cs="Times New Roman"/>
                <w:sz w:val="28"/>
                <w:szCs w:val="26"/>
              </w:rPr>
              <w:t>Тема занятия</w:t>
            </w:r>
          </w:p>
        </w:tc>
        <w:tc>
          <w:tcPr>
            <w:tcW w:w="2410" w:type="dxa"/>
            <w:gridSpan w:val="2"/>
          </w:tcPr>
          <w:p w:rsidR="00C346ED" w:rsidRDefault="00C346ED" w:rsidP="004D2416">
            <w:pPr>
              <w:jc w:val="center"/>
              <w:rPr>
                <w:rFonts w:ascii="Times New Roman" w:hAnsi="Times New Roman" w:cs="Times New Roman"/>
                <w:sz w:val="28"/>
                <w:szCs w:val="26"/>
              </w:rPr>
            </w:pPr>
            <w:r>
              <w:rPr>
                <w:rFonts w:ascii="Times New Roman" w:hAnsi="Times New Roman" w:cs="Times New Roman"/>
                <w:sz w:val="28"/>
                <w:szCs w:val="26"/>
              </w:rPr>
              <w:t>Виды занятий</w:t>
            </w:r>
          </w:p>
        </w:tc>
        <w:tc>
          <w:tcPr>
            <w:tcW w:w="992" w:type="dxa"/>
            <w:vMerge w:val="restart"/>
          </w:tcPr>
          <w:p w:rsidR="00C346ED" w:rsidRDefault="00C346ED" w:rsidP="00C346ED">
            <w:pPr>
              <w:ind w:right="-108"/>
              <w:jc w:val="center"/>
              <w:rPr>
                <w:rFonts w:ascii="Times New Roman" w:hAnsi="Times New Roman" w:cs="Times New Roman"/>
                <w:sz w:val="28"/>
                <w:szCs w:val="26"/>
              </w:rPr>
            </w:pPr>
            <w:r>
              <w:rPr>
                <w:rFonts w:ascii="Times New Roman" w:hAnsi="Times New Roman" w:cs="Times New Roman"/>
                <w:sz w:val="28"/>
                <w:szCs w:val="26"/>
              </w:rPr>
              <w:t>Всего часов</w:t>
            </w:r>
          </w:p>
        </w:tc>
      </w:tr>
      <w:tr w:rsidR="00C346ED" w:rsidTr="004D2416">
        <w:trPr>
          <w:trHeight w:val="285"/>
        </w:trPr>
        <w:tc>
          <w:tcPr>
            <w:tcW w:w="851" w:type="dxa"/>
            <w:vMerge/>
          </w:tcPr>
          <w:p w:rsidR="00C346ED" w:rsidRDefault="00C346ED" w:rsidP="00C346ED">
            <w:pPr>
              <w:ind w:right="849"/>
              <w:jc w:val="both"/>
              <w:rPr>
                <w:rFonts w:ascii="Times New Roman" w:hAnsi="Times New Roman" w:cs="Times New Roman"/>
                <w:sz w:val="28"/>
                <w:szCs w:val="26"/>
              </w:rPr>
            </w:pPr>
          </w:p>
        </w:tc>
        <w:tc>
          <w:tcPr>
            <w:tcW w:w="6379" w:type="dxa"/>
            <w:vMerge/>
          </w:tcPr>
          <w:p w:rsidR="00C346ED" w:rsidRDefault="00C346ED" w:rsidP="00C346ED">
            <w:pPr>
              <w:ind w:right="34"/>
              <w:jc w:val="both"/>
              <w:rPr>
                <w:rFonts w:ascii="Times New Roman" w:hAnsi="Times New Roman" w:cs="Times New Roman"/>
                <w:sz w:val="28"/>
                <w:szCs w:val="26"/>
              </w:rPr>
            </w:pPr>
          </w:p>
        </w:tc>
        <w:tc>
          <w:tcPr>
            <w:tcW w:w="1276" w:type="dxa"/>
          </w:tcPr>
          <w:p w:rsidR="00C346ED" w:rsidRDefault="00C346ED" w:rsidP="00C346ED">
            <w:pPr>
              <w:ind w:right="34"/>
              <w:jc w:val="center"/>
              <w:rPr>
                <w:rFonts w:ascii="Times New Roman" w:hAnsi="Times New Roman" w:cs="Times New Roman"/>
                <w:sz w:val="28"/>
                <w:szCs w:val="26"/>
              </w:rPr>
            </w:pPr>
            <w:r>
              <w:rPr>
                <w:rFonts w:ascii="Times New Roman" w:hAnsi="Times New Roman" w:cs="Times New Roman"/>
                <w:sz w:val="28"/>
                <w:szCs w:val="26"/>
              </w:rPr>
              <w:t>Теоретические</w:t>
            </w:r>
          </w:p>
        </w:tc>
        <w:tc>
          <w:tcPr>
            <w:tcW w:w="1134" w:type="dxa"/>
          </w:tcPr>
          <w:p w:rsidR="00C346ED" w:rsidRDefault="00C346ED" w:rsidP="00C346ED">
            <w:pPr>
              <w:ind w:right="34"/>
              <w:jc w:val="center"/>
              <w:rPr>
                <w:rFonts w:ascii="Times New Roman" w:hAnsi="Times New Roman" w:cs="Times New Roman"/>
                <w:sz w:val="28"/>
                <w:szCs w:val="26"/>
              </w:rPr>
            </w:pPr>
            <w:r>
              <w:rPr>
                <w:rFonts w:ascii="Times New Roman" w:hAnsi="Times New Roman" w:cs="Times New Roman"/>
                <w:sz w:val="28"/>
                <w:szCs w:val="26"/>
              </w:rPr>
              <w:t>Практические</w:t>
            </w:r>
          </w:p>
        </w:tc>
        <w:tc>
          <w:tcPr>
            <w:tcW w:w="992" w:type="dxa"/>
            <w:vMerge/>
          </w:tcPr>
          <w:p w:rsidR="00C346ED" w:rsidRDefault="00C346ED" w:rsidP="00C346ED">
            <w:pPr>
              <w:ind w:right="849"/>
              <w:jc w:val="both"/>
              <w:rPr>
                <w:rFonts w:ascii="Times New Roman" w:hAnsi="Times New Roman" w:cs="Times New Roman"/>
                <w:sz w:val="28"/>
                <w:szCs w:val="26"/>
              </w:rPr>
            </w:pP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Интервью: тактика журналиста и уловки собеседника. Подготовка к интервью. Продумывание «на шаг вперед» и «ударный аспект». Способы создания конфликта в интервью. Приемы искусственной неясности. Проведение интервью двумя журналистами. Особенности интервью с 10 типами собеседников.</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Комментарий. Комментарий разъясняющий и оценивающий. Структурные элементы комментария. Заход и концовка. Разновидности стратегий комментария. Виды драматургии. Инструменты выражения мнения. Источники идей. Семь вопросов комментария.</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3</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Портрет. Определение. Структура портрета. «Холодное» и «теплое» написание. Статичная и динамичная беседа. На что обращать внимание во время разговора. Динамика портрета. Написание портрета от первого лица.</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 xml:space="preserve">Заголовок, </w:t>
            </w:r>
            <w:proofErr w:type="spellStart"/>
            <w:r>
              <w:rPr>
                <w:rFonts w:ascii="Times New Roman" w:hAnsi="Times New Roman" w:cs="Times New Roman"/>
                <w:sz w:val="28"/>
                <w:szCs w:val="26"/>
              </w:rPr>
              <w:t>лид</w:t>
            </w:r>
            <w:proofErr w:type="spellEnd"/>
            <w:r>
              <w:rPr>
                <w:rFonts w:ascii="Times New Roman" w:hAnsi="Times New Roman" w:cs="Times New Roman"/>
                <w:sz w:val="28"/>
                <w:szCs w:val="26"/>
              </w:rPr>
              <w:t xml:space="preserve">, концовка. Виды и функции заголовков. Заголовочный комплекс. ТАКТ-тест. Неудачные заголовки. Лиды прямые и затяжные. Разновидности </w:t>
            </w:r>
            <w:proofErr w:type="spellStart"/>
            <w:r>
              <w:rPr>
                <w:rFonts w:ascii="Times New Roman" w:hAnsi="Times New Roman" w:cs="Times New Roman"/>
                <w:sz w:val="28"/>
                <w:szCs w:val="26"/>
              </w:rPr>
              <w:t>лидов</w:t>
            </w:r>
            <w:proofErr w:type="spellEnd"/>
            <w:r>
              <w:rPr>
                <w:rFonts w:ascii="Times New Roman" w:hAnsi="Times New Roman" w:cs="Times New Roman"/>
                <w:sz w:val="28"/>
                <w:szCs w:val="26"/>
              </w:rPr>
              <w:t xml:space="preserve"> – обобщающие, модифицированные, оберточные и расколотые. Нежелательные </w:t>
            </w:r>
            <w:proofErr w:type="spellStart"/>
            <w:r>
              <w:rPr>
                <w:rFonts w:ascii="Times New Roman" w:hAnsi="Times New Roman" w:cs="Times New Roman"/>
                <w:sz w:val="28"/>
                <w:szCs w:val="26"/>
              </w:rPr>
              <w:t>лиды</w:t>
            </w:r>
            <w:proofErr w:type="spellEnd"/>
            <w:r>
              <w:rPr>
                <w:rFonts w:ascii="Times New Roman" w:hAnsi="Times New Roman" w:cs="Times New Roman"/>
                <w:sz w:val="28"/>
                <w:szCs w:val="26"/>
              </w:rPr>
              <w:t xml:space="preserve"> – тематический, вопросительный и цитатный. Оптимальный размер </w:t>
            </w:r>
            <w:proofErr w:type="spellStart"/>
            <w:r>
              <w:rPr>
                <w:rFonts w:ascii="Times New Roman" w:hAnsi="Times New Roman" w:cs="Times New Roman"/>
                <w:sz w:val="28"/>
                <w:szCs w:val="26"/>
              </w:rPr>
              <w:lastRenderedPageBreak/>
              <w:t>лида</w:t>
            </w:r>
            <w:proofErr w:type="spellEnd"/>
            <w:r>
              <w:rPr>
                <w:rFonts w:ascii="Times New Roman" w:hAnsi="Times New Roman" w:cs="Times New Roman"/>
                <w:sz w:val="28"/>
                <w:szCs w:val="26"/>
              </w:rPr>
              <w:t xml:space="preserve">. </w:t>
            </w:r>
            <w:proofErr w:type="gramStart"/>
            <w:r>
              <w:rPr>
                <w:rFonts w:ascii="Times New Roman" w:hAnsi="Times New Roman" w:cs="Times New Roman"/>
                <w:sz w:val="28"/>
                <w:szCs w:val="26"/>
              </w:rPr>
              <w:t>Разновидности концовок – хронологическая, футуристическая, поэтическая, вывод, разгадка, завершение круга, галстук, мобилизация и концовка Шваба.</w:t>
            </w:r>
            <w:proofErr w:type="gramEnd"/>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lastRenderedPageBreak/>
              <w:t>4</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lastRenderedPageBreak/>
              <w:t>5</w:t>
            </w:r>
          </w:p>
        </w:tc>
        <w:tc>
          <w:tcPr>
            <w:tcW w:w="6379" w:type="dxa"/>
          </w:tcPr>
          <w:p w:rsidR="00C346ED" w:rsidRDefault="00C346ED" w:rsidP="00FC4B4B">
            <w:pPr>
              <w:tabs>
                <w:tab w:val="left" w:pos="4145"/>
              </w:tabs>
              <w:rPr>
                <w:rFonts w:ascii="Times New Roman" w:hAnsi="Times New Roman" w:cs="Times New Roman"/>
                <w:sz w:val="28"/>
                <w:szCs w:val="26"/>
              </w:rPr>
            </w:pPr>
            <w:r w:rsidRPr="00F34D22">
              <w:rPr>
                <w:rFonts w:ascii="Times New Roman" w:hAnsi="Times New Roman" w:cs="Times New Roman"/>
                <w:sz w:val="28"/>
                <w:szCs w:val="26"/>
              </w:rPr>
              <w:t xml:space="preserve">Поиск темы и сбор информации. О чем </w:t>
            </w:r>
            <w:proofErr w:type="gramStart"/>
            <w:r w:rsidRPr="00F34D22">
              <w:rPr>
                <w:rFonts w:ascii="Times New Roman" w:hAnsi="Times New Roman" w:cs="Times New Roman"/>
                <w:sz w:val="28"/>
                <w:szCs w:val="26"/>
              </w:rPr>
              <w:t>писать</w:t>
            </w:r>
            <w:proofErr w:type="gramEnd"/>
            <w:r w:rsidRPr="00F34D22">
              <w:rPr>
                <w:rFonts w:ascii="Times New Roman" w:hAnsi="Times New Roman" w:cs="Times New Roman"/>
                <w:sz w:val="28"/>
                <w:szCs w:val="26"/>
              </w:rPr>
              <w:t xml:space="preserve"> когда нет темы. Журналистика «Что?», «Как?», и «Почему?». Вопросные методы поиска темы. Официальный, спонтанный и </w:t>
            </w:r>
            <w:proofErr w:type="spellStart"/>
            <w:r w:rsidRPr="00F34D22">
              <w:rPr>
                <w:rFonts w:ascii="Times New Roman" w:hAnsi="Times New Roman" w:cs="Times New Roman"/>
                <w:sz w:val="28"/>
                <w:szCs w:val="26"/>
              </w:rPr>
              <w:t>расследовательские</w:t>
            </w:r>
            <w:proofErr w:type="spellEnd"/>
            <w:r w:rsidRPr="00F34D22">
              <w:rPr>
                <w:rFonts w:ascii="Times New Roman" w:hAnsi="Times New Roman" w:cs="Times New Roman"/>
                <w:sz w:val="28"/>
                <w:szCs w:val="26"/>
              </w:rPr>
              <w:t xml:space="preserve"> уровни информации. Способы получения информации журналистом. Виды наблюдения и атрибуции. Цели и схемы сбора информации. Модели опроса.</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6379" w:type="dxa"/>
          </w:tcPr>
          <w:p w:rsidR="00C346ED" w:rsidRPr="00C346ED" w:rsidRDefault="00C346ED" w:rsidP="00FC4B4B">
            <w:pPr>
              <w:tabs>
                <w:tab w:val="left" w:pos="4145"/>
              </w:tabs>
              <w:rPr>
                <w:rFonts w:ascii="Times New Roman" w:hAnsi="Times New Roman" w:cs="Times New Roman"/>
                <w:b/>
                <w:sz w:val="28"/>
                <w:szCs w:val="26"/>
              </w:rPr>
            </w:pPr>
            <w:r w:rsidRPr="004315C7">
              <w:rPr>
                <w:rFonts w:ascii="Times New Roman" w:hAnsi="Times New Roman" w:cs="Times New Roman"/>
                <w:sz w:val="28"/>
                <w:szCs w:val="26"/>
              </w:rPr>
              <w:t>Язык журналистских текстов. Десять правил напи</w:t>
            </w:r>
            <w:r>
              <w:rPr>
                <w:rFonts w:ascii="Times New Roman" w:hAnsi="Times New Roman" w:cs="Times New Roman"/>
                <w:sz w:val="28"/>
                <w:szCs w:val="26"/>
              </w:rPr>
              <w:t>с</w:t>
            </w:r>
            <w:r w:rsidRPr="004315C7">
              <w:rPr>
                <w:rFonts w:ascii="Times New Roman" w:hAnsi="Times New Roman" w:cs="Times New Roman"/>
                <w:sz w:val="28"/>
                <w:szCs w:val="26"/>
              </w:rPr>
              <w:t>ания текста. Десять типов слов и выражений, которые в текстах употреблять не следует.</w:t>
            </w:r>
            <w:r>
              <w:rPr>
                <w:rFonts w:ascii="Times New Roman" w:hAnsi="Times New Roman" w:cs="Times New Roman"/>
                <w:b/>
                <w:sz w:val="28"/>
                <w:szCs w:val="26"/>
              </w:rPr>
              <w:t xml:space="preserve"> </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7</w:t>
            </w:r>
          </w:p>
        </w:tc>
        <w:tc>
          <w:tcPr>
            <w:tcW w:w="6379" w:type="dxa"/>
          </w:tcPr>
          <w:p w:rsidR="00C346ED" w:rsidRPr="00C346ED" w:rsidRDefault="00C346ED" w:rsidP="00FC4B4B">
            <w:pPr>
              <w:tabs>
                <w:tab w:val="left" w:pos="4145"/>
              </w:tabs>
              <w:rPr>
                <w:rFonts w:ascii="Times New Roman" w:hAnsi="Times New Roman" w:cs="Times New Roman"/>
                <w:b/>
                <w:sz w:val="28"/>
                <w:szCs w:val="26"/>
              </w:rPr>
            </w:pPr>
            <w:r w:rsidRPr="004315C7">
              <w:rPr>
                <w:rFonts w:ascii="Times New Roman" w:hAnsi="Times New Roman" w:cs="Times New Roman"/>
                <w:sz w:val="28"/>
                <w:szCs w:val="26"/>
              </w:rPr>
              <w:t>Работа журналиста – методы и приемы. Оценка работы журналиста – 10 показателей. 10 приемов повышения эффективности журналистской работы. Выбор издания. Граница между работой и остальной жизнью. Внештатное сотрудничество и работа на несколько изданий – возможности и варианты.</w:t>
            </w:r>
            <w:r>
              <w:rPr>
                <w:rFonts w:ascii="Times New Roman" w:hAnsi="Times New Roman" w:cs="Times New Roman"/>
                <w:b/>
                <w:sz w:val="28"/>
                <w:szCs w:val="26"/>
              </w:rPr>
              <w:t xml:space="preserve"> </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8</w:t>
            </w:r>
          </w:p>
        </w:tc>
        <w:tc>
          <w:tcPr>
            <w:tcW w:w="6379" w:type="dxa"/>
          </w:tcPr>
          <w:p w:rsidR="00C346ED" w:rsidRDefault="00C346ED" w:rsidP="00FC4B4B">
            <w:pPr>
              <w:tabs>
                <w:tab w:val="left" w:pos="4145"/>
              </w:tabs>
              <w:rPr>
                <w:rFonts w:ascii="Times New Roman" w:hAnsi="Times New Roman" w:cs="Times New Roman"/>
                <w:sz w:val="28"/>
                <w:szCs w:val="26"/>
              </w:rPr>
            </w:pPr>
            <w:r w:rsidRPr="0092116E">
              <w:rPr>
                <w:rFonts w:ascii="Times New Roman" w:hAnsi="Times New Roman" w:cs="Times New Roman"/>
                <w:sz w:val="28"/>
                <w:szCs w:val="26"/>
              </w:rPr>
              <w:t xml:space="preserve">Карьера журналиста и психология журналистской работы. Виды карьеры. Ступени карьерной лестницы в журналистике. Главное правило общения. Яркие и эмоциональные люди. Радость и </w:t>
            </w:r>
            <w:proofErr w:type="spellStart"/>
            <w:r w:rsidRPr="0092116E">
              <w:rPr>
                <w:rFonts w:ascii="Times New Roman" w:hAnsi="Times New Roman" w:cs="Times New Roman"/>
                <w:sz w:val="28"/>
                <w:szCs w:val="26"/>
              </w:rPr>
              <w:t>псевдорадость</w:t>
            </w:r>
            <w:proofErr w:type="spellEnd"/>
            <w:r w:rsidRPr="0092116E">
              <w:rPr>
                <w:rFonts w:ascii="Times New Roman" w:hAnsi="Times New Roman" w:cs="Times New Roman"/>
                <w:sz w:val="28"/>
                <w:szCs w:val="26"/>
              </w:rPr>
              <w:t xml:space="preserve">. </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9</w:t>
            </w:r>
          </w:p>
        </w:tc>
        <w:tc>
          <w:tcPr>
            <w:tcW w:w="6379" w:type="dxa"/>
          </w:tcPr>
          <w:p w:rsidR="00C346ED" w:rsidRDefault="00C346ED" w:rsidP="00FC4B4B">
            <w:pPr>
              <w:tabs>
                <w:tab w:val="left" w:pos="4145"/>
              </w:tabs>
              <w:rPr>
                <w:rFonts w:ascii="Times New Roman" w:hAnsi="Times New Roman" w:cs="Times New Roman"/>
                <w:sz w:val="28"/>
                <w:szCs w:val="26"/>
              </w:rPr>
            </w:pPr>
            <w:r w:rsidRPr="0092116E">
              <w:rPr>
                <w:rFonts w:ascii="Times New Roman" w:hAnsi="Times New Roman" w:cs="Times New Roman"/>
                <w:sz w:val="28"/>
                <w:szCs w:val="26"/>
              </w:rPr>
              <w:t>Работа редактора отдела. Задачи редактора отдела. Методы генерирования идей. Тематическая повестка. Философские законы в работе редактора. Редакторское чтение. Контрольные вопросы, фокусировка, имена, цифры и согласование слов в предложении. Виды правки: обработка, сокращение, переделка.</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10</w:t>
            </w:r>
          </w:p>
        </w:tc>
        <w:tc>
          <w:tcPr>
            <w:tcW w:w="6379" w:type="dxa"/>
          </w:tcPr>
          <w:p w:rsidR="00C346ED" w:rsidRDefault="00C346ED" w:rsidP="00FC4B4B">
            <w:pPr>
              <w:tabs>
                <w:tab w:val="left" w:pos="4145"/>
              </w:tabs>
              <w:rPr>
                <w:rFonts w:ascii="Times New Roman" w:hAnsi="Times New Roman" w:cs="Times New Roman"/>
                <w:sz w:val="28"/>
                <w:szCs w:val="26"/>
              </w:rPr>
            </w:pPr>
            <w:r w:rsidRPr="0092116E">
              <w:rPr>
                <w:rFonts w:ascii="Times New Roman" w:hAnsi="Times New Roman" w:cs="Times New Roman"/>
                <w:sz w:val="28"/>
                <w:szCs w:val="26"/>
              </w:rPr>
              <w:t xml:space="preserve">Управление редакцией. Состав и структура редакции. Плоская и пирамидальная структуры творческого коллектива редакции. Централизованная и децентрализованная организация работы над материалом. Виды планерок и </w:t>
            </w:r>
            <w:proofErr w:type="spellStart"/>
            <w:r w:rsidRPr="0092116E">
              <w:rPr>
                <w:rFonts w:ascii="Times New Roman" w:hAnsi="Times New Roman" w:cs="Times New Roman"/>
                <w:sz w:val="28"/>
                <w:szCs w:val="26"/>
              </w:rPr>
              <w:t>дедлайнов</w:t>
            </w:r>
            <w:proofErr w:type="spellEnd"/>
            <w:r w:rsidRPr="0092116E">
              <w:rPr>
                <w:rFonts w:ascii="Times New Roman" w:hAnsi="Times New Roman" w:cs="Times New Roman"/>
                <w:sz w:val="28"/>
                <w:szCs w:val="26"/>
              </w:rPr>
              <w:t>. Структура заявки материала.</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11</w:t>
            </w:r>
          </w:p>
        </w:tc>
        <w:tc>
          <w:tcPr>
            <w:tcW w:w="6379" w:type="dxa"/>
          </w:tcPr>
          <w:p w:rsidR="00C346ED" w:rsidRDefault="00C346ED" w:rsidP="00FC4B4B">
            <w:pPr>
              <w:tabs>
                <w:tab w:val="left" w:pos="4145"/>
              </w:tabs>
              <w:rPr>
                <w:rFonts w:ascii="Times New Roman" w:hAnsi="Times New Roman" w:cs="Times New Roman"/>
                <w:sz w:val="28"/>
                <w:szCs w:val="26"/>
              </w:rPr>
            </w:pPr>
            <w:r w:rsidRPr="0092116E">
              <w:rPr>
                <w:rFonts w:ascii="Times New Roman" w:hAnsi="Times New Roman" w:cs="Times New Roman"/>
                <w:sz w:val="28"/>
                <w:szCs w:val="26"/>
              </w:rPr>
              <w:t xml:space="preserve">Содержательное наполнение издания. Методы импровизации, рубрицирования и комплексного планирования. Темы обязательные и желательные, общие и особенные, оперативные и долгосрочные. </w:t>
            </w:r>
            <w:r w:rsidRPr="0092116E">
              <w:rPr>
                <w:rFonts w:ascii="Times New Roman" w:hAnsi="Times New Roman" w:cs="Times New Roman"/>
                <w:sz w:val="28"/>
                <w:szCs w:val="26"/>
              </w:rPr>
              <w:lastRenderedPageBreak/>
              <w:t>Различия в тематическом наполнении ежедневных изданий и еженедельников. Композиционные модели «рельсы», «волна» и «пальто». «Критический» размер текста.</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lastRenderedPageBreak/>
              <w:t>4</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lastRenderedPageBreak/>
              <w:t>12</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Аналитические жанры. Характеристика аналитических жанров. Аналитический отчет. Анкета. Мониторинг. Рейтинг. Характеристика аналитических жанров. Аналитический отчет, интервью, опрос. Рецензия. Статья. Обзор СМИ.</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13</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Прогноз. Версия. Социологический опрос. Языковые и структурные особенности.</w:t>
            </w:r>
          </w:p>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Анализ текстов аналитических жанров.</w:t>
            </w:r>
          </w:p>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Анкетирование.</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14</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Рецензия. Статья. Интервью.</w:t>
            </w:r>
          </w:p>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Творческая лаборатория: написать статью на основе последних данных о случившемся тогда, когда в редакцию через каждые 5 минут поступает «новая» последняя информация.</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C346ED"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C346ED" w:rsidTr="004D2416">
        <w:tc>
          <w:tcPr>
            <w:tcW w:w="851" w:type="dxa"/>
          </w:tcPr>
          <w:p w:rsidR="00C346ED" w:rsidRDefault="00C346ED" w:rsidP="004D2416">
            <w:pPr>
              <w:tabs>
                <w:tab w:val="left" w:pos="555"/>
                <w:tab w:val="left" w:pos="743"/>
              </w:tabs>
              <w:ind w:right="-108"/>
              <w:jc w:val="center"/>
              <w:rPr>
                <w:rFonts w:ascii="Times New Roman" w:hAnsi="Times New Roman" w:cs="Times New Roman"/>
                <w:sz w:val="28"/>
                <w:szCs w:val="26"/>
              </w:rPr>
            </w:pPr>
            <w:r>
              <w:rPr>
                <w:rFonts w:ascii="Times New Roman" w:hAnsi="Times New Roman" w:cs="Times New Roman"/>
                <w:sz w:val="28"/>
                <w:szCs w:val="26"/>
              </w:rPr>
              <w:t>15</w:t>
            </w:r>
          </w:p>
        </w:tc>
        <w:tc>
          <w:tcPr>
            <w:tcW w:w="6379" w:type="dxa"/>
          </w:tcPr>
          <w:p w:rsidR="00C346ED" w:rsidRDefault="00C346ED" w:rsidP="00FC4B4B">
            <w:pPr>
              <w:tabs>
                <w:tab w:val="left" w:pos="4145"/>
              </w:tabs>
              <w:rPr>
                <w:rFonts w:ascii="Times New Roman" w:hAnsi="Times New Roman" w:cs="Times New Roman"/>
                <w:sz w:val="28"/>
                <w:szCs w:val="26"/>
              </w:rPr>
            </w:pPr>
            <w:r>
              <w:rPr>
                <w:rFonts w:ascii="Times New Roman" w:hAnsi="Times New Roman" w:cs="Times New Roman"/>
                <w:sz w:val="28"/>
                <w:szCs w:val="26"/>
              </w:rPr>
              <w:t>Домашнее задание на лето</w:t>
            </w:r>
          </w:p>
        </w:tc>
        <w:tc>
          <w:tcPr>
            <w:tcW w:w="1276"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34</w:t>
            </w:r>
          </w:p>
        </w:tc>
        <w:tc>
          <w:tcPr>
            <w:tcW w:w="992" w:type="dxa"/>
          </w:tcPr>
          <w:p w:rsidR="00C346ED" w:rsidRDefault="00C346ED" w:rsidP="004D2416">
            <w:pPr>
              <w:ind w:right="-108"/>
              <w:jc w:val="center"/>
              <w:rPr>
                <w:rFonts w:ascii="Times New Roman" w:hAnsi="Times New Roman" w:cs="Times New Roman"/>
                <w:sz w:val="28"/>
                <w:szCs w:val="26"/>
              </w:rPr>
            </w:pPr>
            <w:r>
              <w:rPr>
                <w:rFonts w:ascii="Times New Roman" w:hAnsi="Times New Roman" w:cs="Times New Roman"/>
                <w:sz w:val="28"/>
                <w:szCs w:val="26"/>
              </w:rPr>
              <w:t>36</w:t>
            </w:r>
          </w:p>
        </w:tc>
      </w:tr>
      <w:tr w:rsidR="00C346ED" w:rsidTr="004D2416">
        <w:tc>
          <w:tcPr>
            <w:tcW w:w="851" w:type="dxa"/>
          </w:tcPr>
          <w:p w:rsidR="00C346ED" w:rsidRDefault="00C346ED" w:rsidP="004D2416">
            <w:pPr>
              <w:ind w:right="-108"/>
              <w:jc w:val="center"/>
              <w:rPr>
                <w:rFonts w:ascii="Times New Roman" w:hAnsi="Times New Roman" w:cs="Times New Roman"/>
                <w:sz w:val="28"/>
                <w:szCs w:val="26"/>
              </w:rPr>
            </w:pPr>
          </w:p>
        </w:tc>
        <w:tc>
          <w:tcPr>
            <w:tcW w:w="6379" w:type="dxa"/>
          </w:tcPr>
          <w:p w:rsidR="00C346ED" w:rsidRDefault="00C346ED" w:rsidP="00FC4B4B">
            <w:pPr>
              <w:ind w:right="34"/>
              <w:rPr>
                <w:rFonts w:ascii="Times New Roman" w:hAnsi="Times New Roman" w:cs="Times New Roman"/>
                <w:sz w:val="28"/>
                <w:szCs w:val="26"/>
              </w:rPr>
            </w:pPr>
          </w:p>
        </w:tc>
        <w:tc>
          <w:tcPr>
            <w:tcW w:w="1276" w:type="dxa"/>
          </w:tcPr>
          <w:p w:rsidR="00C346ED" w:rsidRPr="00552E3C" w:rsidRDefault="00C346ED"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62</w:t>
            </w:r>
          </w:p>
        </w:tc>
        <w:tc>
          <w:tcPr>
            <w:tcW w:w="1134" w:type="dxa"/>
          </w:tcPr>
          <w:p w:rsidR="00C346ED" w:rsidRPr="00552E3C" w:rsidRDefault="00C346ED"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94</w:t>
            </w:r>
          </w:p>
        </w:tc>
        <w:tc>
          <w:tcPr>
            <w:tcW w:w="992" w:type="dxa"/>
          </w:tcPr>
          <w:p w:rsidR="00C346ED" w:rsidRPr="00552E3C" w:rsidRDefault="00C346ED"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156</w:t>
            </w:r>
          </w:p>
        </w:tc>
      </w:tr>
    </w:tbl>
    <w:p w:rsidR="00C346ED" w:rsidRPr="00FC4B4B" w:rsidRDefault="00C346ED" w:rsidP="008C32F5">
      <w:pPr>
        <w:spacing w:after="0"/>
        <w:ind w:right="849" w:firstLine="360"/>
        <w:jc w:val="both"/>
        <w:rPr>
          <w:rFonts w:ascii="Times New Roman" w:hAnsi="Times New Roman" w:cs="Times New Roman"/>
          <w:b/>
          <w:sz w:val="28"/>
          <w:szCs w:val="26"/>
        </w:rPr>
      </w:pPr>
    </w:p>
    <w:p w:rsidR="00FC4B4B" w:rsidRPr="00FC4B4B" w:rsidRDefault="00E14645" w:rsidP="008C32F5">
      <w:pPr>
        <w:spacing w:after="0"/>
        <w:ind w:right="849" w:firstLine="360"/>
        <w:jc w:val="both"/>
        <w:rPr>
          <w:rFonts w:ascii="Times New Roman" w:hAnsi="Times New Roman" w:cs="Times New Roman"/>
          <w:b/>
          <w:sz w:val="28"/>
          <w:szCs w:val="26"/>
        </w:rPr>
      </w:pPr>
      <w:r>
        <w:rPr>
          <w:rFonts w:ascii="Times New Roman" w:hAnsi="Times New Roman" w:cs="Times New Roman"/>
          <w:b/>
          <w:sz w:val="28"/>
          <w:szCs w:val="26"/>
        </w:rPr>
        <w:t xml:space="preserve">Третий </w:t>
      </w:r>
      <w:r w:rsidR="00FC4B4B" w:rsidRPr="00FC4B4B">
        <w:rPr>
          <w:rFonts w:ascii="Times New Roman" w:hAnsi="Times New Roman" w:cs="Times New Roman"/>
          <w:b/>
          <w:sz w:val="28"/>
          <w:szCs w:val="26"/>
        </w:rPr>
        <w:t xml:space="preserve">год обучения: </w:t>
      </w:r>
    </w:p>
    <w:tbl>
      <w:tblPr>
        <w:tblStyle w:val="a4"/>
        <w:tblW w:w="10632" w:type="dxa"/>
        <w:tblInd w:w="-885" w:type="dxa"/>
        <w:tblLayout w:type="fixed"/>
        <w:tblLook w:val="04A0"/>
      </w:tblPr>
      <w:tblGrid>
        <w:gridCol w:w="851"/>
        <w:gridCol w:w="6379"/>
        <w:gridCol w:w="1276"/>
        <w:gridCol w:w="1134"/>
        <w:gridCol w:w="992"/>
      </w:tblGrid>
      <w:tr w:rsidR="00FC4B4B" w:rsidTr="004D2416">
        <w:trPr>
          <w:trHeight w:val="360"/>
        </w:trPr>
        <w:tc>
          <w:tcPr>
            <w:tcW w:w="851" w:type="dxa"/>
            <w:vMerge w:val="restart"/>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w:t>
            </w:r>
          </w:p>
        </w:tc>
        <w:tc>
          <w:tcPr>
            <w:tcW w:w="6379" w:type="dxa"/>
            <w:vMerge w:val="restart"/>
          </w:tcPr>
          <w:p w:rsidR="00FC4B4B" w:rsidRDefault="00FC4B4B" w:rsidP="004D2416">
            <w:pPr>
              <w:ind w:right="34"/>
              <w:jc w:val="center"/>
              <w:rPr>
                <w:rFonts w:ascii="Times New Roman" w:hAnsi="Times New Roman" w:cs="Times New Roman"/>
                <w:sz w:val="28"/>
                <w:szCs w:val="26"/>
              </w:rPr>
            </w:pPr>
            <w:r>
              <w:rPr>
                <w:rFonts w:ascii="Times New Roman" w:hAnsi="Times New Roman" w:cs="Times New Roman"/>
                <w:sz w:val="28"/>
                <w:szCs w:val="26"/>
              </w:rPr>
              <w:t>Тема занятия</w:t>
            </w:r>
          </w:p>
        </w:tc>
        <w:tc>
          <w:tcPr>
            <w:tcW w:w="2410" w:type="dxa"/>
            <w:gridSpan w:val="2"/>
          </w:tcPr>
          <w:p w:rsidR="00FC4B4B" w:rsidRDefault="00FC4B4B" w:rsidP="004D2416">
            <w:pPr>
              <w:tabs>
                <w:tab w:val="left" w:pos="1911"/>
              </w:tabs>
              <w:jc w:val="center"/>
              <w:rPr>
                <w:rFonts w:ascii="Times New Roman" w:hAnsi="Times New Roman" w:cs="Times New Roman"/>
                <w:sz w:val="28"/>
                <w:szCs w:val="26"/>
              </w:rPr>
            </w:pPr>
            <w:r>
              <w:rPr>
                <w:rFonts w:ascii="Times New Roman" w:hAnsi="Times New Roman" w:cs="Times New Roman"/>
                <w:sz w:val="28"/>
                <w:szCs w:val="26"/>
              </w:rPr>
              <w:t>Виды занятий</w:t>
            </w:r>
          </w:p>
        </w:tc>
        <w:tc>
          <w:tcPr>
            <w:tcW w:w="992" w:type="dxa"/>
            <w:vMerge w:val="restart"/>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Всего часов</w:t>
            </w:r>
          </w:p>
        </w:tc>
      </w:tr>
      <w:tr w:rsidR="00FC4B4B" w:rsidTr="004D2416">
        <w:trPr>
          <w:trHeight w:val="285"/>
        </w:trPr>
        <w:tc>
          <w:tcPr>
            <w:tcW w:w="851" w:type="dxa"/>
            <w:vMerge/>
          </w:tcPr>
          <w:p w:rsidR="00FC4B4B" w:rsidRDefault="00FC4B4B" w:rsidP="004D2416">
            <w:pPr>
              <w:ind w:right="849"/>
              <w:jc w:val="both"/>
              <w:rPr>
                <w:rFonts w:ascii="Times New Roman" w:hAnsi="Times New Roman" w:cs="Times New Roman"/>
                <w:sz w:val="28"/>
                <w:szCs w:val="26"/>
              </w:rPr>
            </w:pPr>
          </w:p>
        </w:tc>
        <w:tc>
          <w:tcPr>
            <w:tcW w:w="6379" w:type="dxa"/>
            <w:vMerge/>
          </w:tcPr>
          <w:p w:rsidR="00FC4B4B" w:rsidRDefault="00FC4B4B" w:rsidP="004D2416">
            <w:pPr>
              <w:ind w:right="34"/>
              <w:jc w:val="both"/>
              <w:rPr>
                <w:rFonts w:ascii="Times New Roman" w:hAnsi="Times New Roman" w:cs="Times New Roman"/>
                <w:sz w:val="28"/>
                <w:szCs w:val="26"/>
              </w:rPr>
            </w:pPr>
          </w:p>
        </w:tc>
        <w:tc>
          <w:tcPr>
            <w:tcW w:w="1276" w:type="dxa"/>
          </w:tcPr>
          <w:p w:rsidR="00FC4B4B" w:rsidRDefault="00FC4B4B" w:rsidP="004D2416">
            <w:pPr>
              <w:ind w:right="34"/>
              <w:jc w:val="center"/>
              <w:rPr>
                <w:rFonts w:ascii="Times New Roman" w:hAnsi="Times New Roman" w:cs="Times New Roman"/>
                <w:sz w:val="28"/>
                <w:szCs w:val="26"/>
              </w:rPr>
            </w:pPr>
            <w:r>
              <w:rPr>
                <w:rFonts w:ascii="Times New Roman" w:hAnsi="Times New Roman" w:cs="Times New Roman"/>
                <w:sz w:val="28"/>
                <w:szCs w:val="26"/>
              </w:rPr>
              <w:t>Теоретические</w:t>
            </w:r>
          </w:p>
        </w:tc>
        <w:tc>
          <w:tcPr>
            <w:tcW w:w="1134" w:type="dxa"/>
          </w:tcPr>
          <w:p w:rsidR="00FC4B4B" w:rsidRDefault="00FC4B4B" w:rsidP="004D2416">
            <w:pPr>
              <w:ind w:right="34"/>
              <w:jc w:val="center"/>
              <w:rPr>
                <w:rFonts w:ascii="Times New Roman" w:hAnsi="Times New Roman" w:cs="Times New Roman"/>
                <w:sz w:val="28"/>
                <w:szCs w:val="26"/>
              </w:rPr>
            </w:pPr>
            <w:r>
              <w:rPr>
                <w:rFonts w:ascii="Times New Roman" w:hAnsi="Times New Roman" w:cs="Times New Roman"/>
                <w:sz w:val="28"/>
                <w:szCs w:val="26"/>
              </w:rPr>
              <w:t>Практические</w:t>
            </w:r>
          </w:p>
        </w:tc>
        <w:tc>
          <w:tcPr>
            <w:tcW w:w="992" w:type="dxa"/>
            <w:vMerge/>
          </w:tcPr>
          <w:p w:rsidR="00FC4B4B" w:rsidRDefault="00FC4B4B" w:rsidP="004D2416">
            <w:pPr>
              <w:ind w:right="849"/>
              <w:jc w:val="both"/>
              <w:rPr>
                <w:rFonts w:ascii="Times New Roman" w:hAnsi="Times New Roman" w:cs="Times New Roman"/>
                <w:sz w:val="28"/>
                <w:szCs w:val="26"/>
              </w:rPr>
            </w:pP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Обозрение. Обзор. Прогноз. Версия. Социологический опрос. </w:t>
            </w:r>
          </w:p>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Тренинг: конкурс обозревателей. Обзор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2</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Фельетон. Пародия. Сатирический комментарий. Анализ текстов художественно-публицистических жанров.</w:t>
            </w:r>
          </w:p>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Творческая лаборатория: сочинение в рубрику «Сатира и юмор», «Нарочно не придумаешь». Редактирование. </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3</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Житейская история. Легенда. Анализ текста-легенды.</w:t>
            </w:r>
          </w:p>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Творческая лаборатория: сочинение «Моя житейская история».</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4</w:t>
            </w:r>
          </w:p>
        </w:tc>
        <w:tc>
          <w:tcPr>
            <w:tcW w:w="6379" w:type="dxa"/>
          </w:tcPr>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Творческие проекты «О чем пишут в газетах». Работа над творческими проектами. Оформление творческих работ. Написание статьи в газету.</w:t>
            </w:r>
            <w:r w:rsidRPr="0092116E">
              <w:rPr>
                <w:rFonts w:ascii="Times New Roman" w:hAnsi="Times New Roman" w:cs="Times New Roman"/>
                <w:sz w:val="28"/>
                <w:szCs w:val="26"/>
              </w:rPr>
              <w:t xml:space="preserve"> </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5</w:t>
            </w:r>
          </w:p>
        </w:tc>
        <w:tc>
          <w:tcPr>
            <w:tcW w:w="6379" w:type="dxa"/>
          </w:tcPr>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Интервью. Его виды. Практическая лаборатория.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6</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Культура речи. Публикации статей в газете и </w:t>
            </w:r>
            <w:r>
              <w:rPr>
                <w:rFonts w:ascii="Times New Roman" w:hAnsi="Times New Roman" w:cs="Times New Roman"/>
                <w:sz w:val="28"/>
                <w:szCs w:val="26"/>
              </w:rPr>
              <w:lastRenderedPageBreak/>
              <w:t>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lastRenderedPageBreak/>
              <w:t>2</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lastRenderedPageBreak/>
              <w:t>7</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Правила работы с аппаратурой. Устройство фотоаппарата, видеокамеры. Создание видеороликов.</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8</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План новостной заметки и выбор заголовка. Основы написания новостной заметки, используем формулу 5</w:t>
            </w:r>
            <w:r>
              <w:rPr>
                <w:rFonts w:ascii="Times New Roman" w:hAnsi="Times New Roman" w:cs="Times New Roman"/>
                <w:sz w:val="28"/>
                <w:szCs w:val="26"/>
                <w:lang w:val="en-US"/>
              </w:rPr>
              <w:t>w</w:t>
            </w:r>
            <w:r w:rsidRPr="004F5EEA">
              <w:rPr>
                <w:rFonts w:ascii="Times New Roman" w:hAnsi="Times New Roman" w:cs="Times New Roman"/>
                <w:sz w:val="28"/>
                <w:szCs w:val="26"/>
              </w:rPr>
              <w:t>+</w:t>
            </w:r>
            <w:r>
              <w:rPr>
                <w:rFonts w:ascii="Times New Roman" w:hAnsi="Times New Roman" w:cs="Times New Roman"/>
                <w:sz w:val="28"/>
                <w:szCs w:val="26"/>
                <w:lang w:val="en-US"/>
              </w:rPr>
              <w:t>h</w:t>
            </w:r>
            <w:r>
              <w:rPr>
                <w:rFonts w:ascii="Times New Roman" w:hAnsi="Times New Roman" w:cs="Times New Roman"/>
                <w:sz w:val="28"/>
                <w:szCs w:val="26"/>
              </w:rPr>
              <w:t>. Заголовок как способ привлечения читательского внимания. Различные виды заголовков, отталкиваясь от жанра.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9</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Особенности новостной </w:t>
            </w:r>
            <w:proofErr w:type="spellStart"/>
            <w:proofErr w:type="gramStart"/>
            <w:r>
              <w:rPr>
                <w:rFonts w:ascii="Times New Roman" w:hAnsi="Times New Roman" w:cs="Times New Roman"/>
                <w:sz w:val="28"/>
                <w:szCs w:val="26"/>
              </w:rPr>
              <w:t>интернет-журналистики</w:t>
            </w:r>
            <w:proofErr w:type="spellEnd"/>
            <w:proofErr w:type="gramEnd"/>
            <w:r>
              <w:rPr>
                <w:rFonts w:ascii="Times New Roman" w:hAnsi="Times New Roman" w:cs="Times New Roman"/>
                <w:sz w:val="28"/>
                <w:szCs w:val="26"/>
              </w:rPr>
              <w:t xml:space="preserve">. Различие интернет и печатных СМИ. </w:t>
            </w:r>
            <w:proofErr w:type="spellStart"/>
            <w:r>
              <w:rPr>
                <w:rFonts w:ascii="Times New Roman" w:hAnsi="Times New Roman" w:cs="Times New Roman"/>
                <w:sz w:val="28"/>
                <w:szCs w:val="26"/>
              </w:rPr>
              <w:t>Рерайтинг</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копирайтинг</w:t>
            </w:r>
            <w:proofErr w:type="spellEnd"/>
            <w:r>
              <w:rPr>
                <w:rFonts w:ascii="Times New Roman" w:hAnsi="Times New Roman" w:cs="Times New Roman"/>
                <w:sz w:val="28"/>
                <w:szCs w:val="26"/>
              </w:rPr>
              <w:t xml:space="preserve">. Создание уникальных текстов, подборка для этого ключевых слов. </w:t>
            </w:r>
            <w:proofErr w:type="spellStart"/>
            <w:r>
              <w:rPr>
                <w:rFonts w:ascii="Times New Roman" w:hAnsi="Times New Roman" w:cs="Times New Roman"/>
                <w:sz w:val="28"/>
                <w:szCs w:val="26"/>
                <w:lang w:val="en-US"/>
              </w:rPr>
              <w:t>Seo</w:t>
            </w:r>
            <w:proofErr w:type="spellEnd"/>
            <w:r>
              <w:rPr>
                <w:rFonts w:ascii="Times New Roman" w:hAnsi="Times New Roman" w:cs="Times New Roman"/>
                <w:sz w:val="28"/>
                <w:szCs w:val="26"/>
              </w:rPr>
              <w:t>-оптимизация, освоение способа. Практика работы с большими текстами.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10</w:t>
            </w:r>
          </w:p>
        </w:tc>
        <w:tc>
          <w:tcPr>
            <w:tcW w:w="6379" w:type="dxa"/>
          </w:tcPr>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Традиционная журналистика. Создаем новости – правила написания новостной заметки. Ключевая информация. Структура новостной заметки. Правило перевернутой пирамиды. Оживление новостей </w:t>
            </w:r>
            <w:proofErr w:type="gramStart"/>
            <w:r>
              <w:rPr>
                <w:rFonts w:ascii="Times New Roman" w:hAnsi="Times New Roman" w:cs="Times New Roman"/>
                <w:sz w:val="28"/>
                <w:szCs w:val="26"/>
              </w:rPr>
              <w:t>–</w:t>
            </w:r>
            <w:proofErr w:type="spellStart"/>
            <w:r>
              <w:rPr>
                <w:rFonts w:ascii="Times New Roman" w:hAnsi="Times New Roman" w:cs="Times New Roman"/>
                <w:sz w:val="28"/>
                <w:szCs w:val="26"/>
              </w:rPr>
              <w:t>б</w:t>
            </w:r>
            <w:proofErr w:type="gramEnd"/>
            <w:r>
              <w:rPr>
                <w:rFonts w:ascii="Times New Roman" w:hAnsi="Times New Roman" w:cs="Times New Roman"/>
                <w:sz w:val="28"/>
                <w:szCs w:val="26"/>
              </w:rPr>
              <w:t>экграунд</w:t>
            </w:r>
            <w:proofErr w:type="spellEnd"/>
            <w:r>
              <w:rPr>
                <w:rFonts w:ascii="Times New Roman" w:hAnsi="Times New Roman" w:cs="Times New Roman"/>
                <w:sz w:val="28"/>
                <w:szCs w:val="26"/>
              </w:rPr>
              <w:t xml:space="preserve"> и комментарий.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11</w:t>
            </w:r>
          </w:p>
        </w:tc>
        <w:tc>
          <w:tcPr>
            <w:tcW w:w="6379" w:type="dxa"/>
          </w:tcPr>
          <w:p w:rsidR="00FC4B4B" w:rsidRP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Адаптация. Как помочь пользователю дочитать новость до конца? Методы адаптации цифровых материалов под устройства современных потребителей. Делаем заготовки для различных форматов и каналов коммуникации.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12</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Оптимизация и аналитика. Как публиковать то, что интересно аудитории сейчас. </w:t>
            </w:r>
            <w:proofErr w:type="spellStart"/>
            <w:r>
              <w:rPr>
                <w:rFonts w:ascii="Times New Roman" w:hAnsi="Times New Roman" w:cs="Times New Roman"/>
                <w:sz w:val="28"/>
                <w:szCs w:val="26"/>
                <w:lang w:val="en-US"/>
              </w:rPr>
              <w:t>Seo</w:t>
            </w:r>
            <w:proofErr w:type="spellEnd"/>
            <w:r>
              <w:rPr>
                <w:rFonts w:ascii="Times New Roman" w:hAnsi="Times New Roman" w:cs="Times New Roman"/>
                <w:sz w:val="28"/>
                <w:szCs w:val="26"/>
              </w:rPr>
              <w:t xml:space="preserve">-оптимизация текстов: как занять верхние позиции при поисковой выдаче.  Инструменты анализа </w:t>
            </w:r>
            <w:proofErr w:type="spellStart"/>
            <w:r>
              <w:rPr>
                <w:rFonts w:ascii="Times New Roman" w:hAnsi="Times New Roman" w:cs="Times New Roman"/>
                <w:sz w:val="28"/>
                <w:szCs w:val="26"/>
              </w:rPr>
              <w:t>медиа-контента</w:t>
            </w:r>
            <w:proofErr w:type="spellEnd"/>
            <w:r>
              <w:rPr>
                <w:rFonts w:ascii="Times New Roman" w:hAnsi="Times New Roman" w:cs="Times New Roman"/>
                <w:sz w:val="28"/>
                <w:szCs w:val="26"/>
              </w:rPr>
              <w:t xml:space="preserve">: редакционные и </w:t>
            </w:r>
            <w:proofErr w:type="spellStart"/>
            <w:r>
              <w:rPr>
                <w:rFonts w:ascii="Times New Roman" w:hAnsi="Times New Roman" w:cs="Times New Roman"/>
                <w:sz w:val="28"/>
                <w:szCs w:val="26"/>
                <w:lang w:val="en-US"/>
              </w:rPr>
              <w:t>smm</w:t>
            </w:r>
            <w:proofErr w:type="spellEnd"/>
            <w:r>
              <w:rPr>
                <w:rFonts w:ascii="Times New Roman" w:hAnsi="Times New Roman" w:cs="Times New Roman"/>
                <w:sz w:val="28"/>
                <w:szCs w:val="26"/>
              </w:rPr>
              <w:t>-метрики. Публикация статей в газете и электронных СМИ.</w:t>
            </w:r>
          </w:p>
        </w:tc>
        <w:tc>
          <w:tcPr>
            <w:tcW w:w="1276" w:type="dxa"/>
          </w:tcPr>
          <w:p w:rsidR="00FC4B4B" w:rsidRDefault="004437E0"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13</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 </w:t>
            </w:r>
            <w:proofErr w:type="spellStart"/>
            <w:r>
              <w:rPr>
                <w:rFonts w:ascii="Times New Roman" w:hAnsi="Times New Roman" w:cs="Times New Roman"/>
                <w:sz w:val="28"/>
                <w:szCs w:val="26"/>
              </w:rPr>
              <w:t>Стендап</w:t>
            </w:r>
            <w:proofErr w:type="spellEnd"/>
            <w:r>
              <w:rPr>
                <w:rFonts w:ascii="Times New Roman" w:hAnsi="Times New Roman" w:cs="Times New Roman"/>
                <w:sz w:val="28"/>
                <w:szCs w:val="26"/>
              </w:rPr>
              <w:t xml:space="preserve">. Журналист в кадре. Как написать текст </w:t>
            </w:r>
            <w:proofErr w:type="spellStart"/>
            <w:r>
              <w:rPr>
                <w:rFonts w:ascii="Times New Roman" w:hAnsi="Times New Roman" w:cs="Times New Roman"/>
                <w:sz w:val="28"/>
                <w:szCs w:val="26"/>
              </w:rPr>
              <w:t>стендапа</w:t>
            </w:r>
            <w:proofErr w:type="spellEnd"/>
            <w:r>
              <w:rPr>
                <w:rFonts w:ascii="Times New Roman" w:hAnsi="Times New Roman" w:cs="Times New Roman"/>
                <w:sz w:val="28"/>
                <w:szCs w:val="26"/>
              </w:rPr>
              <w:t xml:space="preserve"> на месте событий? Ошибки в </w:t>
            </w:r>
            <w:proofErr w:type="spellStart"/>
            <w:r>
              <w:rPr>
                <w:rFonts w:ascii="Times New Roman" w:hAnsi="Times New Roman" w:cs="Times New Roman"/>
                <w:sz w:val="28"/>
                <w:szCs w:val="26"/>
              </w:rPr>
              <w:t>стендапах</w:t>
            </w:r>
            <w:proofErr w:type="spellEnd"/>
            <w:r>
              <w:rPr>
                <w:rFonts w:ascii="Times New Roman" w:hAnsi="Times New Roman" w:cs="Times New Roman"/>
                <w:sz w:val="28"/>
                <w:szCs w:val="26"/>
              </w:rPr>
              <w:t xml:space="preserve">. Этикет журналиста в кадре: как выглядеть и действовать. </w:t>
            </w:r>
            <w:proofErr w:type="spellStart"/>
            <w:r>
              <w:rPr>
                <w:rFonts w:ascii="Times New Roman" w:hAnsi="Times New Roman" w:cs="Times New Roman"/>
                <w:sz w:val="28"/>
                <w:szCs w:val="26"/>
              </w:rPr>
              <w:t>Раабота</w:t>
            </w:r>
            <w:proofErr w:type="spellEnd"/>
            <w:r>
              <w:rPr>
                <w:rFonts w:ascii="Times New Roman" w:hAnsi="Times New Roman" w:cs="Times New Roman"/>
                <w:sz w:val="28"/>
                <w:szCs w:val="26"/>
              </w:rPr>
              <w:t xml:space="preserve"> с микрофоном в кадре. Особенности работы при использовании петлички. Выбираем тему будущего сюжета и собираем предварительную информацию о событии, продумываем предварительную структуру сюжета, включая </w:t>
            </w:r>
            <w:proofErr w:type="spellStart"/>
            <w:r>
              <w:rPr>
                <w:rFonts w:ascii="Times New Roman" w:hAnsi="Times New Roman" w:cs="Times New Roman"/>
                <w:sz w:val="28"/>
                <w:szCs w:val="26"/>
              </w:rPr>
              <w:t>стендап</w:t>
            </w:r>
            <w:proofErr w:type="spellEnd"/>
            <w:r>
              <w:rPr>
                <w:rFonts w:ascii="Times New Roman" w:hAnsi="Times New Roman" w:cs="Times New Roman"/>
                <w:sz w:val="28"/>
                <w:szCs w:val="26"/>
              </w:rPr>
              <w:t>.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6</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lastRenderedPageBreak/>
              <w:t>14</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Техника речи на телевидении. Техника </w:t>
            </w:r>
            <w:proofErr w:type="gramStart"/>
            <w:r>
              <w:rPr>
                <w:rFonts w:ascii="Times New Roman" w:hAnsi="Times New Roman" w:cs="Times New Roman"/>
                <w:sz w:val="28"/>
                <w:szCs w:val="26"/>
              </w:rPr>
              <w:t>речи</w:t>
            </w:r>
            <w:proofErr w:type="gramEnd"/>
            <w:r>
              <w:rPr>
                <w:rFonts w:ascii="Times New Roman" w:hAnsi="Times New Roman" w:cs="Times New Roman"/>
                <w:sz w:val="28"/>
                <w:szCs w:val="26"/>
              </w:rPr>
              <w:t>: какие органы задействованы в речи. Упражнения на развитие речевого диапазона. Упражнения для развития дикции. Манеры интонационной подачи информации: художественная, информационная, агитационная. Применение различной манеры подачи на телевидении в зависимости от формата программы.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15</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Создание телевизионного сюжета. Озвучивание учащимися собственного сюжета. Обращаем внимание на сложные ударения и труднопроизносимые слова. Запись закадрового текста авторских сюжетов. Монтажный лист, определение, вид, цели. Основы монтажа «Свободное творчество»: ролики для собственных каналов.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6</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16</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 xml:space="preserve">Радиожурналистика. </w:t>
            </w:r>
            <w:proofErr w:type="spellStart"/>
            <w:r>
              <w:rPr>
                <w:rFonts w:ascii="Times New Roman" w:hAnsi="Times New Roman" w:cs="Times New Roman"/>
                <w:sz w:val="28"/>
                <w:szCs w:val="26"/>
              </w:rPr>
              <w:t>Программинг</w:t>
            </w:r>
            <w:proofErr w:type="spellEnd"/>
            <w:r>
              <w:rPr>
                <w:rFonts w:ascii="Times New Roman" w:hAnsi="Times New Roman" w:cs="Times New Roman"/>
                <w:sz w:val="28"/>
                <w:szCs w:val="26"/>
              </w:rPr>
              <w:t xml:space="preserve"> и формат. Из чего состоит </w:t>
            </w:r>
            <w:proofErr w:type="spellStart"/>
            <w:r>
              <w:rPr>
                <w:rFonts w:ascii="Times New Roman" w:hAnsi="Times New Roman" w:cs="Times New Roman"/>
                <w:sz w:val="28"/>
                <w:szCs w:val="26"/>
              </w:rPr>
              <w:t>радиоэфир</w:t>
            </w:r>
            <w:proofErr w:type="spellEnd"/>
            <w:r>
              <w:rPr>
                <w:rFonts w:ascii="Times New Roman" w:hAnsi="Times New Roman" w:cs="Times New Roman"/>
                <w:sz w:val="28"/>
                <w:szCs w:val="26"/>
              </w:rPr>
              <w:t>? Рассматриваем его структуру. Анализируем особенности радиостанций разных форматов. Чем отличаются их ведущие? Выявляем различия передачи информации.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c>
          <w:tcPr>
            <w:tcW w:w="992"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12</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17</w:t>
            </w:r>
          </w:p>
        </w:tc>
        <w:tc>
          <w:tcPr>
            <w:tcW w:w="6379" w:type="dxa"/>
          </w:tcPr>
          <w:p w:rsidR="00FC4B4B" w:rsidRDefault="00FC4B4B" w:rsidP="00FC4B4B">
            <w:pPr>
              <w:ind w:right="34"/>
              <w:rPr>
                <w:rFonts w:ascii="Times New Roman" w:hAnsi="Times New Roman" w:cs="Times New Roman"/>
                <w:sz w:val="28"/>
                <w:szCs w:val="26"/>
              </w:rPr>
            </w:pPr>
            <w:r>
              <w:rPr>
                <w:rFonts w:ascii="Times New Roman" w:hAnsi="Times New Roman" w:cs="Times New Roman"/>
                <w:sz w:val="28"/>
                <w:szCs w:val="26"/>
              </w:rPr>
              <w:t>Создаем авторскую программу. Публикация статей в газете и электронных СМИ.</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c>
          <w:tcPr>
            <w:tcW w:w="992"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10</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18</w:t>
            </w:r>
          </w:p>
        </w:tc>
        <w:tc>
          <w:tcPr>
            <w:tcW w:w="6379" w:type="dxa"/>
          </w:tcPr>
          <w:p w:rsidR="00FC4B4B" w:rsidRDefault="00FC4B4B" w:rsidP="00FC4B4B">
            <w:pPr>
              <w:tabs>
                <w:tab w:val="left" w:pos="4145"/>
              </w:tabs>
              <w:ind w:right="34"/>
              <w:rPr>
                <w:rFonts w:ascii="Times New Roman" w:hAnsi="Times New Roman" w:cs="Times New Roman"/>
                <w:sz w:val="28"/>
                <w:szCs w:val="26"/>
              </w:rPr>
            </w:pPr>
            <w:r>
              <w:rPr>
                <w:rFonts w:ascii="Times New Roman" w:hAnsi="Times New Roman" w:cs="Times New Roman"/>
                <w:sz w:val="28"/>
                <w:szCs w:val="26"/>
              </w:rPr>
              <w:t>Анкетирование «Мои успехи в журналистике». Обработка анкет. Участие в презентации «Портфель творческих успехов».</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4</w:t>
            </w:r>
          </w:p>
        </w:tc>
        <w:tc>
          <w:tcPr>
            <w:tcW w:w="1134"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c>
          <w:tcPr>
            <w:tcW w:w="992"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8</w:t>
            </w:r>
          </w:p>
        </w:tc>
      </w:tr>
      <w:tr w:rsidR="00FC4B4B" w:rsidTr="004D2416">
        <w:tc>
          <w:tcPr>
            <w:tcW w:w="851" w:type="dxa"/>
          </w:tcPr>
          <w:p w:rsidR="00FC4B4B" w:rsidRDefault="00FC4B4B" w:rsidP="004D2416">
            <w:pPr>
              <w:ind w:left="-9" w:firstLine="9"/>
              <w:jc w:val="center"/>
              <w:rPr>
                <w:rFonts w:ascii="Times New Roman" w:hAnsi="Times New Roman" w:cs="Times New Roman"/>
                <w:sz w:val="28"/>
                <w:szCs w:val="26"/>
              </w:rPr>
            </w:pPr>
            <w:r>
              <w:rPr>
                <w:rFonts w:ascii="Times New Roman" w:hAnsi="Times New Roman" w:cs="Times New Roman"/>
                <w:sz w:val="28"/>
                <w:szCs w:val="26"/>
              </w:rPr>
              <w:t>19</w:t>
            </w:r>
          </w:p>
        </w:tc>
        <w:tc>
          <w:tcPr>
            <w:tcW w:w="6379" w:type="dxa"/>
          </w:tcPr>
          <w:p w:rsidR="00FC4B4B" w:rsidRDefault="00FC4B4B" w:rsidP="00FC4B4B">
            <w:pPr>
              <w:tabs>
                <w:tab w:val="left" w:pos="4145"/>
              </w:tabs>
              <w:ind w:right="34"/>
              <w:rPr>
                <w:rFonts w:ascii="Times New Roman" w:hAnsi="Times New Roman" w:cs="Times New Roman"/>
                <w:sz w:val="28"/>
                <w:szCs w:val="26"/>
              </w:rPr>
            </w:pPr>
            <w:r>
              <w:rPr>
                <w:rFonts w:ascii="Times New Roman" w:hAnsi="Times New Roman" w:cs="Times New Roman"/>
                <w:sz w:val="28"/>
                <w:szCs w:val="26"/>
              </w:rPr>
              <w:t>Вручение сертификатов о прохождения обучения</w:t>
            </w:r>
          </w:p>
        </w:tc>
        <w:tc>
          <w:tcPr>
            <w:tcW w:w="1276" w:type="dxa"/>
          </w:tcPr>
          <w:p w:rsidR="00FC4B4B" w:rsidRDefault="00FC4B4B" w:rsidP="004D2416">
            <w:pPr>
              <w:jc w:val="center"/>
              <w:rPr>
                <w:rFonts w:ascii="Times New Roman" w:hAnsi="Times New Roman" w:cs="Times New Roman"/>
                <w:sz w:val="28"/>
                <w:szCs w:val="26"/>
              </w:rPr>
            </w:pPr>
            <w:r>
              <w:rPr>
                <w:rFonts w:ascii="Times New Roman" w:hAnsi="Times New Roman" w:cs="Times New Roman"/>
                <w:sz w:val="28"/>
                <w:szCs w:val="26"/>
              </w:rPr>
              <w:t>2</w:t>
            </w:r>
          </w:p>
        </w:tc>
        <w:tc>
          <w:tcPr>
            <w:tcW w:w="1134" w:type="dxa"/>
          </w:tcPr>
          <w:p w:rsidR="00FC4B4B" w:rsidRDefault="00FC4B4B" w:rsidP="004D2416">
            <w:pPr>
              <w:ind w:right="-108"/>
              <w:jc w:val="center"/>
              <w:rPr>
                <w:rFonts w:ascii="Times New Roman" w:hAnsi="Times New Roman" w:cs="Times New Roman"/>
                <w:sz w:val="28"/>
                <w:szCs w:val="26"/>
              </w:rPr>
            </w:pPr>
            <w:r>
              <w:rPr>
                <w:rFonts w:ascii="Times New Roman" w:hAnsi="Times New Roman" w:cs="Times New Roman"/>
                <w:sz w:val="28"/>
                <w:szCs w:val="26"/>
              </w:rPr>
              <w:t>2</w:t>
            </w:r>
          </w:p>
        </w:tc>
        <w:tc>
          <w:tcPr>
            <w:tcW w:w="992" w:type="dxa"/>
          </w:tcPr>
          <w:p w:rsidR="00FC4B4B" w:rsidRDefault="004437E0" w:rsidP="004D2416">
            <w:pPr>
              <w:ind w:right="-108"/>
              <w:jc w:val="center"/>
              <w:rPr>
                <w:rFonts w:ascii="Times New Roman" w:hAnsi="Times New Roman" w:cs="Times New Roman"/>
                <w:sz w:val="28"/>
                <w:szCs w:val="26"/>
              </w:rPr>
            </w:pPr>
            <w:r>
              <w:rPr>
                <w:rFonts w:ascii="Times New Roman" w:hAnsi="Times New Roman" w:cs="Times New Roman"/>
                <w:sz w:val="28"/>
                <w:szCs w:val="26"/>
              </w:rPr>
              <w:t>4</w:t>
            </w:r>
          </w:p>
        </w:tc>
      </w:tr>
      <w:tr w:rsidR="00FC4B4B" w:rsidTr="004D2416">
        <w:tc>
          <w:tcPr>
            <w:tcW w:w="851" w:type="dxa"/>
          </w:tcPr>
          <w:p w:rsidR="00FC4B4B" w:rsidRDefault="00FC4B4B" w:rsidP="004D2416">
            <w:pPr>
              <w:ind w:right="849"/>
              <w:jc w:val="both"/>
              <w:rPr>
                <w:rFonts w:ascii="Times New Roman" w:hAnsi="Times New Roman" w:cs="Times New Roman"/>
                <w:sz w:val="28"/>
                <w:szCs w:val="26"/>
              </w:rPr>
            </w:pPr>
          </w:p>
        </w:tc>
        <w:tc>
          <w:tcPr>
            <w:tcW w:w="6379" w:type="dxa"/>
          </w:tcPr>
          <w:p w:rsidR="00FC4B4B" w:rsidRDefault="00FC4B4B" w:rsidP="004D2416">
            <w:pPr>
              <w:ind w:right="34"/>
              <w:rPr>
                <w:rFonts w:ascii="Times New Roman" w:hAnsi="Times New Roman" w:cs="Times New Roman"/>
                <w:sz w:val="28"/>
                <w:szCs w:val="26"/>
              </w:rPr>
            </w:pPr>
          </w:p>
        </w:tc>
        <w:tc>
          <w:tcPr>
            <w:tcW w:w="1276" w:type="dxa"/>
          </w:tcPr>
          <w:p w:rsidR="00FC4B4B" w:rsidRPr="00552E3C" w:rsidRDefault="004437E0" w:rsidP="004D2416">
            <w:pPr>
              <w:jc w:val="center"/>
              <w:rPr>
                <w:rFonts w:ascii="Times New Roman" w:hAnsi="Times New Roman" w:cs="Times New Roman"/>
                <w:b/>
                <w:sz w:val="28"/>
                <w:szCs w:val="26"/>
              </w:rPr>
            </w:pPr>
            <w:r>
              <w:rPr>
                <w:rFonts w:ascii="Times New Roman" w:hAnsi="Times New Roman" w:cs="Times New Roman"/>
                <w:b/>
                <w:sz w:val="28"/>
                <w:szCs w:val="26"/>
              </w:rPr>
              <w:t>72</w:t>
            </w:r>
          </w:p>
        </w:tc>
        <w:tc>
          <w:tcPr>
            <w:tcW w:w="1134" w:type="dxa"/>
          </w:tcPr>
          <w:p w:rsidR="00FC4B4B" w:rsidRPr="00552E3C" w:rsidRDefault="00FC4B4B" w:rsidP="004D2416">
            <w:pPr>
              <w:ind w:right="-108"/>
              <w:jc w:val="center"/>
              <w:rPr>
                <w:rFonts w:ascii="Times New Roman" w:hAnsi="Times New Roman" w:cs="Times New Roman"/>
                <w:b/>
                <w:sz w:val="28"/>
                <w:szCs w:val="26"/>
              </w:rPr>
            </w:pPr>
            <w:r>
              <w:rPr>
                <w:rFonts w:ascii="Times New Roman" w:hAnsi="Times New Roman" w:cs="Times New Roman"/>
                <w:b/>
                <w:sz w:val="28"/>
                <w:szCs w:val="26"/>
              </w:rPr>
              <w:t>8</w:t>
            </w:r>
            <w:r w:rsidR="004437E0">
              <w:rPr>
                <w:rFonts w:ascii="Times New Roman" w:hAnsi="Times New Roman" w:cs="Times New Roman"/>
                <w:b/>
                <w:sz w:val="28"/>
                <w:szCs w:val="26"/>
              </w:rPr>
              <w:t>6</w:t>
            </w:r>
          </w:p>
        </w:tc>
        <w:tc>
          <w:tcPr>
            <w:tcW w:w="992" w:type="dxa"/>
          </w:tcPr>
          <w:p w:rsidR="00FC4B4B" w:rsidRPr="00552E3C" w:rsidRDefault="00FC4B4B" w:rsidP="004D2416">
            <w:pPr>
              <w:ind w:right="-108"/>
              <w:jc w:val="center"/>
              <w:rPr>
                <w:rFonts w:ascii="Times New Roman" w:hAnsi="Times New Roman" w:cs="Times New Roman"/>
                <w:b/>
                <w:sz w:val="28"/>
                <w:szCs w:val="26"/>
              </w:rPr>
            </w:pPr>
            <w:r w:rsidRPr="00552E3C">
              <w:rPr>
                <w:rFonts w:ascii="Times New Roman" w:hAnsi="Times New Roman" w:cs="Times New Roman"/>
                <w:b/>
                <w:sz w:val="28"/>
                <w:szCs w:val="26"/>
              </w:rPr>
              <w:t>156</w:t>
            </w:r>
          </w:p>
        </w:tc>
      </w:tr>
    </w:tbl>
    <w:p w:rsidR="00FC4B4B" w:rsidRDefault="00FC4B4B" w:rsidP="008C32F5">
      <w:pPr>
        <w:spacing w:after="0"/>
        <w:ind w:right="849" w:firstLine="360"/>
        <w:jc w:val="both"/>
        <w:rPr>
          <w:rFonts w:ascii="Times New Roman" w:hAnsi="Times New Roman" w:cs="Times New Roman"/>
          <w:sz w:val="28"/>
          <w:szCs w:val="26"/>
        </w:rPr>
      </w:pPr>
    </w:p>
    <w:p w:rsidR="00EC1786" w:rsidRDefault="00EC1786" w:rsidP="008C32F5">
      <w:pPr>
        <w:spacing w:after="0"/>
        <w:ind w:right="849" w:firstLine="360"/>
        <w:jc w:val="both"/>
        <w:rPr>
          <w:rFonts w:ascii="Times New Roman" w:hAnsi="Times New Roman" w:cs="Times New Roman"/>
          <w:sz w:val="28"/>
          <w:szCs w:val="26"/>
        </w:rPr>
      </w:pPr>
    </w:p>
    <w:p w:rsidR="00EC1786" w:rsidRDefault="00EC1786" w:rsidP="008C32F5">
      <w:pPr>
        <w:spacing w:after="0"/>
        <w:ind w:right="849" w:firstLine="360"/>
        <w:jc w:val="both"/>
        <w:rPr>
          <w:rFonts w:ascii="Times New Roman" w:hAnsi="Times New Roman" w:cs="Times New Roman"/>
          <w:sz w:val="28"/>
          <w:szCs w:val="26"/>
        </w:rPr>
      </w:pPr>
    </w:p>
    <w:p w:rsidR="00EC1786" w:rsidRDefault="00EC1786" w:rsidP="008C32F5">
      <w:pPr>
        <w:spacing w:after="0"/>
        <w:ind w:right="849" w:firstLine="360"/>
        <w:jc w:val="both"/>
        <w:rPr>
          <w:rFonts w:ascii="Times New Roman" w:hAnsi="Times New Roman" w:cs="Times New Roman"/>
          <w:sz w:val="28"/>
          <w:szCs w:val="26"/>
        </w:rPr>
      </w:pPr>
    </w:p>
    <w:p w:rsidR="00EC1786" w:rsidRDefault="00EC1786"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D55DD0" w:rsidRDefault="00D55DD0" w:rsidP="008C32F5">
      <w:pPr>
        <w:spacing w:after="0"/>
        <w:ind w:right="849" w:firstLine="360"/>
        <w:jc w:val="both"/>
        <w:rPr>
          <w:rFonts w:ascii="Times New Roman" w:hAnsi="Times New Roman" w:cs="Times New Roman"/>
          <w:sz w:val="28"/>
          <w:szCs w:val="26"/>
        </w:rPr>
      </w:pPr>
    </w:p>
    <w:p w:rsidR="00AE1826" w:rsidRPr="00EC1786" w:rsidRDefault="00AE1826" w:rsidP="00EC1786">
      <w:pPr>
        <w:pStyle w:val="a3"/>
        <w:numPr>
          <w:ilvl w:val="0"/>
          <w:numId w:val="7"/>
        </w:numPr>
        <w:spacing w:after="0"/>
        <w:ind w:right="849"/>
        <w:jc w:val="center"/>
        <w:rPr>
          <w:rFonts w:ascii="Times New Roman" w:hAnsi="Times New Roman" w:cs="Times New Roman"/>
          <w:b/>
          <w:sz w:val="28"/>
          <w:szCs w:val="26"/>
        </w:rPr>
      </w:pPr>
      <w:r w:rsidRPr="00EC1786">
        <w:rPr>
          <w:rFonts w:ascii="Times New Roman" w:hAnsi="Times New Roman" w:cs="Times New Roman"/>
          <w:b/>
          <w:sz w:val="28"/>
          <w:szCs w:val="26"/>
        </w:rPr>
        <w:lastRenderedPageBreak/>
        <w:t>Методические рекомендации</w:t>
      </w:r>
    </w:p>
    <w:p w:rsidR="00E14645" w:rsidRPr="00E14645" w:rsidRDefault="00E14645" w:rsidP="00E14645">
      <w:pPr>
        <w:spacing w:after="0"/>
        <w:ind w:left="-207" w:right="849"/>
        <w:rPr>
          <w:rFonts w:ascii="Times New Roman" w:hAnsi="Times New Roman" w:cs="Times New Roman"/>
          <w:b/>
          <w:sz w:val="28"/>
          <w:szCs w:val="26"/>
        </w:rPr>
      </w:pPr>
    </w:p>
    <w:p w:rsidR="00AE1826" w:rsidRDefault="00AE1826" w:rsidP="00AE1826">
      <w:pPr>
        <w:spacing w:after="0"/>
        <w:ind w:right="849" w:firstLine="360"/>
        <w:rPr>
          <w:rFonts w:ascii="Times New Roman" w:hAnsi="Times New Roman" w:cs="Times New Roman"/>
          <w:sz w:val="28"/>
          <w:szCs w:val="26"/>
        </w:rPr>
      </w:pPr>
      <w:r>
        <w:rPr>
          <w:rFonts w:ascii="Times New Roman" w:hAnsi="Times New Roman" w:cs="Times New Roman"/>
          <w:sz w:val="28"/>
          <w:szCs w:val="26"/>
        </w:rPr>
        <w:t xml:space="preserve">В школу юного корреспондента принимаются все желающие в возрасте от 12 до 18 лет. Сбор материала происходит в любых местах: это могут быть любые школьные мероприятия, спортивные турниры, экскурсии  и походы и так далее. </w:t>
      </w:r>
      <w:r w:rsidR="0024497D">
        <w:rPr>
          <w:rFonts w:ascii="Times New Roman" w:hAnsi="Times New Roman" w:cs="Times New Roman"/>
          <w:sz w:val="28"/>
          <w:szCs w:val="26"/>
        </w:rPr>
        <w:t xml:space="preserve"> Итогом работы «школы юного корреспондента» является ведение группы и сайта Центра дополнительного образования «Олимп», организация мероприятий, создание видеороликов, написание и публикация статей в газете и в электронных СМИ. Их вниманием охватываются все мероприятия и события. Это способствует объединению коллектива, воспитывает непосредственный интерес, чуткость и внимание ко всему происходящему.</w:t>
      </w:r>
    </w:p>
    <w:p w:rsidR="0024497D" w:rsidRDefault="0024497D" w:rsidP="0024497D">
      <w:pPr>
        <w:spacing w:after="0"/>
        <w:ind w:right="849" w:firstLine="360"/>
        <w:jc w:val="center"/>
        <w:rPr>
          <w:rFonts w:ascii="Times New Roman" w:hAnsi="Times New Roman" w:cs="Times New Roman"/>
          <w:b/>
          <w:sz w:val="28"/>
          <w:szCs w:val="26"/>
        </w:rPr>
      </w:pPr>
    </w:p>
    <w:p w:rsidR="0024497D" w:rsidRPr="00E14645" w:rsidRDefault="0024497D" w:rsidP="00E14645">
      <w:pPr>
        <w:pStyle w:val="a3"/>
        <w:numPr>
          <w:ilvl w:val="0"/>
          <w:numId w:val="7"/>
        </w:numPr>
        <w:spacing w:after="0"/>
        <w:ind w:right="849"/>
        <w:jc w:val="center"/>
        <w:rPr>
          <w:rFonts w:ascii="Times New Roman" w:hAnsi="Times New Roman" w:cs="Times New Roman"/>
          <w:b/>
          <w:sz w:val="28"/>
          <w:szCs w:val="26"/>
        </w:rPr>
      </w:pPr>
      <w:r w:rsidRPr="00E14645">
        <w:rPr>
          <w:rFonts w:ascii="Times New Roman" w:hAnsi="Times New Roman" w:cs="Times New Roman"/>
          <w:b/>
          <w:sz w:val="28"/>
          <w:szCs w:val="26"/>
        </w:rPr>
        <w:t>Материально-техническое оснащение:</w:t>
      </w:r>
    </w:p>
    <w:p w:rsidR="0024497D" w:rsidRDefault="0024497D" w:rsidP="0024497D">
      <w:pPr>
        <w:spacing w:after="0"/>
        <w:ind w:right="849"/>
        <w:rPr>
          <w:rFonts w:ascii="Times New Roman" w:hAnsi="Times New Roman" w:cs="Times New Roman"/>
          <w:sz w:val="28"/>
          <w:szCs w:val="26"/>
        </w:rPr>
      </w:pPr>
      <w:r>
        <w:rPr>
          <w:rFonts w:ascii="Times New Roman" w:hAnsi="Times New Roman" w:cs="Times New Roman"/>
          <w:sz w:val="28"/>
          <w:szCs w:val="26"/>
        </w:rPr>
        <w:t>Компьютер, проектор;</w:t>
      </w:r>
    </w:p>
    <w:p w:rsidR="0024497D" w:rsidRDefault="0024497D" w:rsidP="0024497D">
      <w:pPr>
        <w:spacing w:after="0"/>
        <w:ind w:right="849"/>
        <w:rPr>
          <w:rFonts w:ascii="Times New Roman" w:hAnsi="Times New Roman" w:cs="Times New Roman"/>
          <w:sz w:val="28"/>
          <w:szCs w:val="26"/>
        </w:rPr>
      </w:pPr>
      <w:r>
        <w:rPr>
          <w:rFonts w:ascii="Times New Roman" w:hAnsi="Times New Roman" w:cs="Times New Roman"/>
          <w:sz w:val="28"/>
          <w:szCs w:val="26"/>
        </w:rPr>
        <w:t>Раздаточный материал;</w:t>
      </w:r>
    </w:p>
    <w:p w:rsidR="0024497D" w:rsidRDefault="0024497D" w:rsidP="0024497D">
      <w:pPr>
        <w:spacing w:after="0"/>
        <w:ind w:right="849"/>
        <w:rPr>
          <w:rFonts w:ascii="Times New Roman" w:hAnsi="Times New Roman" w:cs="Times New Roman"/>
          <w:sz w:val="28"/>
          <w:szCs w:val="26"/>
        </w:rPr>
      </w:pPr>
      <w:r>
        <w:rPr>
          <w:rFonts w:ascii="Times New Roman" w:hAnsi="Times New Roman" w:cs="Times New Roman"/>
          <w:sz w:val="28"/>
          <w:szCs w:val="26"/>
        </w:rPr>
        <w:t>Материал для практических работ;</w:t>
      </w:r>
    </w:p>
    <w:p w:rsidR="0024497D" w:rsidRDefault="0024497D" w:rsidP="0024497D">
      <w:pPr>
        <w:spacing w:after="0"/>
        <w:ind w:right="849"/>
        <w:rPr>
          <w:rFonts w:ascii="Times New Roman" w:hAnsi="Times New Roman" w:cs="Times New Roman"/>
          <w:sz w:val="28"/>
          <w:szCs w:val="26"/>
        </w:rPr>
      </w:pPr>
      <w:r>
        <w:rPr>
          <w:rFonts w:ascii="Times New Roman" w:hAnsi="Times New Roman" w:cs="Times New Roman"/>
          <w:sz w:val="28"/>
          <w:szCs w:val="26"/>
        </w:rPr>
        <w:t>Наглядные пособия;</w:t>
      </w:r>
    </w:p>
    <w:p w:rsidR="0024497D" w:rsidRDefault="0024497D" w:rsidP="0024497D">
      <w:pPr>
        <w:spacing w:after="0"/>
        <w:ind w:right="849"/>
        <w:rPr>
          <w:rFonts w:ascii="Times New Roman" w:hAnsi="Times New Roman" w:cs="Times New Roman"/>
          <w:sz w:val="28"/>
          <w:szCs w:val="26"/>
        </w:rPr>
      </w:pPr>
      <w:r>
        <w:rPr>
          <w:rFonts w:ascii="Times New Roman" w:hAnsi="Times New Roman" w:cs="Times New Roman"/>
          <w:sz w:val="28"/>
          <w:szCs w:val="26"/>
        </w:rPr>
        <w:t>Методические разработки для занятий.</w:t>
      </w:r>
    </w:p>
    <w:p w:rsidR="0024497D" w:rsidRDefault="0024497D" w:rsidP="0024497D">
      <w:pPr>
        <w:spacing w:after="0"/>
        <w:ind w:right="849"/>
        <w:rPr>
          <w:rFonts w:ascii="Times New Roman" w:hAnsi="Times New Roman" w:cs="Times New Roman"/>
          <w:sz w:val="28"/>
          <w:szCs w:val="26"/>
        </w:rPr>
      </w:pPr>
    </w:p>
    <w:p w:rsidR="0024497D" w:rsidRPr="0024497D" w:rsidRDefault="0024497D" w:rsidP="0024497D">
      <w:pPr>
        <w:spacing w:after="0" w:line="360" w:lineRule="auto"/>
        <w:ind w:right="849"/>
        <w:jc w:val="center"/>
        <w:rPr>
          <w:rFonts w:ascii="Times New Roman" w:hAnsi="Times New Roman" w:cs="Times New Roman"/>
          <w:b/>
          <w:sz w:val="28"/>
          <w:szCs w:val="26"/>
        </w:rPr>
      </w:pPr>
      <w:r w:rsidRPr="0024497D">
        <w:rPr>
          <w:rFonts w:ascii="Times New Roman" w:hAnsi="Times New Roman" w:cs="Times New Roman"/>
          <w:b/>
          <w:sz w:val="28"/>
          <w:szCs w:val="26"/>
        </w:rPr>
        <w:t>СПИСОК ИПОЛЬЗОВАННЫХ ИСТОЧНИКОВ И ЛИТЕРАТУРЫ</w:t>
      </w:r>
    </w:p>
    <w:p w:rsidR="0024497D" w:rsidRDefault="0024497D" w:rsidP="0024497D">
      <w:pPr>
        <w:pStyle w:val="a3"/>
        <w:numPr>
          <w:ilvl w:val="0"/>
          <w:numId w:val="6"/>
        </w:numPr>
        <w:spacing w:after="0"/>
        <w:ind w:right="849"/>
        <w:rPr>
          <w:rFonts w:ascii="Times New Roman" w:hAnsi="Times New Roman" w:cs="Times New Roman"/>
          <w:sz w:val="28"/>
          <w:szCs w:val="26"/>
        </w:rPr>
      </w:pPr>
      <w:r>
        <w:rPr>
          <w:rFonts w:ascii="Times New Roman" w:hAnsi="Times New Roman" w:cs="Times New Roman"/>
          <w:sz w:val="28"/>
          <w:szCs w:val="26"/>
        </w:rPr>
        <w:t xml:space="preserve">Колесниченко А.В. Прикладная журналистика. Учебное пособие. М.: Изд-во </w:t>
      </w:r>
      <w:proofErr w:type="spellStart"/>
      <w:r>
        <w:rPr>
          <w:rFonts w:ascii="Times New Roman" w:hAnsi="Times New Roman" w:cs="Times New Roman"/>
          <w:sz w:val="28"/>
          <w:szCs w:val="26"/>
        </w:rPr>
        <w:t>Моск</w:t>
      </w:r>
      <w:proofErr w:type="gramStart"/>
      <w:r>
        <w:rPr>
          <w:rFonts w:ascii="Times New Roman" w:hAnsi="Times New Roman" w:cs="Times New Roman"/>
          <w:sz w:val="28"/>
          <w:szCs w:val="26"/>
        </w:rPr>
        <w:t>.у</w:t>
      </w:r>
      <w:proofErr w:type="gramEnd"/>
      <w:r>
        <w:rPr>
          <w:rFonts w:ascii="Times New Roman" w:hAnsi="Times New Roman" w:cs="Times New Roman"/>
          <w:sz w:val="28"/>
          <w:szCs w:val="26"/>
        </w:rPr>
        <w:t>н-та</w:t>
      </w:r>
      <w:proofErr w:type="spellEnd"/>
      <w:r>
        <w:rPr>
          <w:rFonts w:ascii="Times New Roman" w:hAnsi="Times New Roman" w:cs="Times New Roman"/>
          <w:sz w:val="28"/>
          <w:szCs w:val="26"/>
        </w:rPr>
        <w:t>. 2008.</w:t>
      </w:r>
    </w:p>
    <w:p w:rsidR="0024497D" w:rsidRDefault="0024497D" w:rsidP="0024497D">
      <w:pPr>
        <w:pStyle w:val="a3"/>
        <w:numPr>
          <w:ilvl w:val="0"/>
          <w:numId w:val="6"/>
        </w:numPr>
        <w:spacing w:after="0"/>
        <w:ind w:right="849"/>
        <w:rPr>
          <w:rFonts w:ascii="Times New Roman" w:hAnsi="Times New Roman" w:cs="Times New Roman"/>
          <w:sz w:val="28"/>
          <w:szCs w:val="26"/>
        </w:rPr>
      </w:pPr>
      <w:proofErr w:type="spellStart"/>
      <w:r>
        <w:rPr>
          <w:rFonts w:ascii="Times New Roman" w:hAnsi="Times New Roman" w:cs="Times New Roman"/>
          <w:sz w:val="28"/>
          <w:szCs w:val="26"/>
        </w:rPr>
        <w:t>Коноваленко</w:t>
      </w:r>
      <w:proofErr w:type="spellEnd"/>
      <w:r>
        <w:rPr>
          <w:rFonts w:ascii="Times New Roman" w:hAnsi="Times New Roman" w:cs="Times New Roman"/>
          <w:sz w:val="28"/>
          <w:szCs w:val="26"/>
        </w:rPr>
        <w:t xml:space="preserve"> С.В. «Как научиться думать быстрее и запоминать лучше» - Москва, 2000г.</w:t>
      </w:r>
    </w:p>
    <w:p w:rsidR="0024497D" w:rsidRDefault="0024497D" w:rsidP="0024497D">
      <w:pPr>
        <w:pStyle w:val="a3"/>
        <w:numPr>
          <w:ilvl w:val="0"/>
          <w:numId w:val="6"/>
        </w:numPr>
        <w:spacing w:after="0"/>
        <w:ind w:right="849"/>
        <w:rPr>
          <w:rFonts w:ascii="Times New Roman" w:hAnsi="Times New Roman" w:cs="Times New Roman"/>
          <w:sz w:val="28"/>
          <w:szCs w:val="26"/>
        </w:rPr>
      </w:pPr>
      <w:r>
        <w:rPr>
          <w:rFonts w:ascii="Times New Roman" w:hAnsi="Times New Roman" w:cs="Times New Roman"/>
          <w:sz w:val="28"/>
          <w:szCs w:val="26"/>
        </w:rPr>
        <w:t xml:space="preserve">Программы для учреждений дополнительного образования детей. </w:t>
      </w:r>
      <w:proofErr w:type="spellStart"/>
      <w:r>
        <w:rPr>
          <w:rFonts w:ascii="Times New Roman" w:hAnsi="Times New Roman" w:cs="Times New Roman"/>
          <w:sz w:val="28"/>
          <w:szCs w:val="26"/>
        </w:rPr>
        <w:t>Вып</w:t>
      </w:r>
      <w:proofErr w:type="spellEnd"/>
      <w:r>
        <w:rPr>
          <w:rFonts w:ascii="Times New Roman" w:hAnsi="Times New Roman" w:cs="Times New Roman"/>
          <w:sz w:val="28"/>
          <w:szCs w:val="26"/>
        </w:rPr>
        <w:t>. 7.-М.: ГОУ ЦРСДОД,  2003.</w:t>
      </w:r>
    </w:p>
    <w:p w:rsidR="0024497D" w:rsidRPr="0024497D" w:rsidRDefault="0024497D" w:rsidP="0024497D">
      <w:pPr>
        <w:spacing w:after="0"/>
        <w:ind w:left="360" w:right="849"/>
        <w:rPr>
          <w:rFonts w:ascii="Times New Roman" w:hAnsi="Times New Roman" w:cs="Times New Roman"/>
          <w:sz w:val="28"/>
          <w:szCs w:val="26"/>
        </w:rPr>
      </w:pPr>
    </w:p>
    <w:p w:rsidR="0024497D" w:rsidRDefault="0024497D" w:rsidP="0024497D">
      <w:pPr>
        <w:spacing w:after="0"/>
        <w:ind w:right="849"/>
        <w:rPr>
          <w:rFonts w:ascii="Times New Roman" w:hAnsi="Times New Roman" w:cs="Times New Roman"/>
          <w:sz w:val="28"/>
          <w:szCs w:val="26"/>
        </w:rPr>
      </w:pPr>
    </w:p>
    <w:p w:rsidR="0024497D" w:rsidRDefault="0024497D"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Default="00D55DD0" w:rsidP="00AE1826">
      <w:pPr>
        <w:spacing w:after="0"/>
        <w:ind w:right="849" w:firstLine="360"/>
        <w:rPr>
          <w:rFonts w:ascii="Times New Roman" w:hAnsi="Times New Roman" w:cs="Times New Roman"/>
          <w:sz w:val="28"/>
          <w:szCs w:val="26"/>
        </w:rPr>
      </w:pPr>
    </w:p>
    <w:p w:rsidR="00D55DD0" w:rsidRPr="00AE1826" w:rsidRDefault="00D55DD0" w:rsidP="00AE1826">
      <w:pPr>
        <w:spacing w:after="0"/>
        <w:ind w:right="849" w:firstLine="360"/>
        <w:rPr>
          <w:rFonts w:ascii="Times New Roman" w:hAnsi="Times New Roman" w:cs="Times New Roman"/>
          <w:sz w:val="28"/>
          <w:szCs w:val="26"/>
        </w:rPr>
      </w:pPr>
      <w:r>
        <w:rPr>
          <w:rFonts w:ascii="Times New Roman" w:hAnsi="Times New Roman" w:cs="Times New Roman"/>
          <w:noProof/>
          <w:sz w:val="28"/>
          <w:szCs w:val="26"/>
          <w:lang w:eastAsia="ru-RU"/>
        </w:rPr>
        <w:lastRenderedPageBreak/>
        <w:drawing>
          <wp:inline distT="0" distB="0" distL="0" distR="0">
            <wp:extent cx="6480175" cy="8912225"/>
            <wp:effectExtent l="19050" t="0" r="0" b="0"/>
            <wp:docPr id="2" name="Рисунок 1" descr="посл юнк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 юнкор 001.jpg"/>
                    <pic:cNvPicPr/>
                  </pic:nvPicPr>
                  <pic:blipFill>
                    <a:blip r:embed="rId8" cstate="print"/>
                    <a:stretch>
                      <a:fillRect/>
                    </a:stretch>
                  </pic:blipFill>
                  <pic:spPr>
                    <a:xfrm>
                      <a:off x="0" y="0"/>
                      <a:ext cx="6480175" cy="8912225"/>
                    </a:xfrm>
                    <a:prstGeom prst="rect">
                      <a:avLst/>
                    </a:prstGeom>
                  </pic:spPr>
                </pic:pic>
              </a:graphicData>
            </a:graphic>
          </wp:inline>
        </w:drawing>
      </w:r>
    </w:p>
    <w:sectPr w:rsidR="00D55DD0" w:rsidRPr="00AE1826" w:rsidSect="00DE7EEF">
      <w:footerReference w:type="default" r:id="rId9"/>
      <w:pgSz w:w="11906" w:h="16838"/>
      <w:pgMar w:top="851" w:right="0"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C7" w:rsidRDefault="005402C7" w:rsidP="00E14645">
      <w:pPr>
        <w:spacing w:after="0" w:line="240" w:lineRule="auto"/>
      </w:pPr>
      <w:r>
        <w:separator/>
      </w:r>
    </w:p>
  </w:endnote>
  <w:endnote w:type="continuationSeparator" w:id="0">
    <w:p w:rsidR="005402C7" w:rsidRDefault="005402C7" w:rsidP="00E14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0050"/>
      <w:docPartObj>
        <w:docPartGallery w:val="Page Numbers (Bottom of Page)"/>
        <w:docPartUnique/>
      </w:docPartObj>
    </w:sdtPr>
    <w:sdtContent>
      <w:p w:rsidR="004D2416" w:rsidRDefault="00380409">
        <w:pPr>
          <w:pStyle w:val="a7"/>
          <w:jc w:val="center"/>
        </w:pPr>
        <w:fldSimple w:instr=" PAGE   \* MERGEFORMAT ">
          <w:r w:rsidR="00D55DD0">
            <w:rPr>
              <w:noProof/>
            </w:rPr>
            <w:t>18</w:t>
          </w:r>
        </w:fldSimple>
      </w:p>
    </w:sdtContent>
  </w:sdt>
  <w:p w:rsidR="004D2416" w:rsidRDefault="004D24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C7" w:rsidRDefault="005402C7" w:rsidP="00E14645">
      <w:pPr>
        <w:spacing w:after="0" w:line="240" w:lineRule="auto"/>
      </w:pPr>
      <w:r>
        <w:separator/>
      </w:r>
    </w:p>
  </w:footnote>
  <w:footnote w:type="continuationSeparator" w:id="0">
    <w:p w:rsidR="005402C7" w:rsidRDefault="005402C7" w:rsidP="00E14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B52"/>
    <w:multiLevelType w:val="hybridMultilevel"/>
    <w:tmpl w:val="20BA0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F422D"/>
    <w:multiLevelType w:val="hybridMultilevel"/>
    <w:tmpl w:val="6E809584"/>
    <w:lvl w:ilvl="0" w:tplc="98EE4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202144"/>
    <w:multiLevelType w:val="hybridMultilevel"/>
    <w:tmpl w:val="98EE6E50"/>
    <w:lvl w:ilvl="0" w:tplc="8996E46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27773404"/>
    <w:multiLevelType w:val="hybridMultilevel"/>
    <w:tmpl w:val="FB74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E70FD1"/>
    <w:multiLevelType w:val="hybridMultilevel"/>
    <w:tmpl w:val="45C4FE3C"/>
    <w:lvl w:ilvl="0" w:tplc="4FEEBBD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78911308"/>
    <w:multiLevelType w:val="hybridMultilevel"/>
    <w:tmpl w:val="27DA3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882BC6"/>
    <w:multiLevelType w:val="hybridMultilevel"/>
    <w:tmpl w:val="9AE26B14"/>
    <w:lvl w:ilvl="0" w:tplc="29CA6F5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612A"/>
    <w:rsid w:val="00061845"/>
    <w:rsid w:val="000C7899"/>
    <w:rsid w:val="000F2F38"/>
    <w:rsid w:val="001167F8"/>
    <w:rsid w:val="001B2565"/>
    <w:rsid w:val="0024497D"/>
    <w:rsid w:val="00317147"/>
    <w:rsid w:val="00380409"/>
    <w:rsid w:val="00396AB0"/>
    <w:rsid w:val="003C0F56"/>
    <w:rsid w:val="003F099A"/>
    <w:rsid w:val="00426B0D"/>
    <w:rsid w:val="004315C7"/>
    <w:rsid w:val="004437E0"/>
    <w:rsid w:val="004D2416"/>
    <w:rsid w:val="004F5EEA"/>
    <w:rsid w:val="005402C7"/>
    <w:rsid w:val="00552E3C"/>
    <w:rsid w:val="0068121B"/>
    <w:rsid w:val="006F40E2"/>
    <w:rsid w:val="007B3FD5"/>
    <w:rsid w:val="00843E5C"/>
    <w:rsid w:val="008C32F5"/>
    <w:rsid w:val="0092116E"/>
    <w:rsid w:val="00970A5D"/>
    <w:rsid w:val="00AE1826"/>
    <w:rsid w:val="00B678D2"/>
    <w:rsid w:val="00C346ED"/>
    <w:rsid w:val="00D52DE0"/>
    <w:rsid w:val="00D55DD0"/>
    <w:rsid w:val="00D5612A"/>
    <w:rsid w:val="00D64D85"/>
    <w:rsid w:val="00DE7EEF"/>
    <w:rsid w:val="00DF5850"/>
    <w:rsid w:val="00E06E58"/>
    <w:rsid w:val="00E14645"/>
    <w:rsid w:val="00E32756"/>
    <w:rsid w:val="00EC1786"/>
    <w:rsid w:val="00F00E60"/>
    <w:rsid w:val="00F34D22"/>
    <w:rsid w:val="00FB1F8E"/>
    <w:rsid w:val="00FC4B4B"/>
    <w:rsid w:val="00FC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99A"/>
    <w:pPr>
      <w:ind w:left="720"/>
      <w:contextualSpacing/>
    </w:pPr>
  </w:style>
  <w:style w:type="table" w:styleId="a4">
    <w:name w:val="Table Grid"/>
    <w:basedOn w:val="a1"/>
    <w:uiPriority w:val="59"/>
    <w:rsid w:val="00061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E1464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14645"/>
  </w:style>
  <w:style w:type="paragraph" w:styleId="a7">
    <w:name w:val="footer"/>
    <w:basedOn w:val="a"/>
    <w:link w:val="a8"/>
    <w:uiPriority w:val="99"/>
    <w:unhideWhenUsed/>
    <w:rsid w:val="00E146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4645"/>
  </w:style>
  <w:style w:type="paragraph" w:styleId="a9">
    <w:name w:val="Balloon Text"/>
    <w:basedOn w:val="a"/>
    <w:link w:val="aa"/>
    <w:uiPriority w:val="99"/>
    <w:semiHidden/>
    <w:unhideWhenUsed/>
    <w:rsid w:val="00D55D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5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2018-10-09T18:07:00Z</dcterms:created>
  <dcterms:modified xsi:type="dcterms:W3CDTF">2019-04-09T04:17:00Z</dcterms:modified>
</cp:coreProperties>
</file>